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E2B" w:rsidRDefault="007B1E2B" w:rsidP="007B1E2B">
      <w:pPr>
        <w:jc w:val="center"/>
        <w:rPr>
          <w:b/>
        </w:rPr>
      </w:pPr>
    </w:p>
    <w:p w:rsidR="007B1E2B" w:rsidRDefault="007B1E2B" w:rsidP="007B1E2B">
      <w:pPr>
        <w:spacing w:line="360" w:lineRule="auto"/>
        <w:jc w:val="center"/>
        <w:rPr>
          <w:b/>
        </w:rPr>
      </w:pPr>
      <w:r>
        <w:rPr>
          <w:b/>
        </w:rPr>
        <w:t>BÀI TẬP PHẦN ĐỌC HIỂU DÀNH CHO HỌC SINH KHỐI 12 TỰ HỌC (02/3 – 07/3/2020)</w:t>
      </w:r>
    </w:p>
    <w:p w:rsidR="007B1E2B" w:rsidRDefault="007B1E2B" w:rsidP="007B1E2B">
      <w:pPr>
        <w:spacing w:before="120" w:line="360" w:lineRule="auto"/>
        <w:rPr>
          <w:b/>
          <w:sz w:val="26"/>
          <w:szCs w:val="26"/>
        </w:rPr>
      </w:pPr>
      <w:r>
        <w:rPr>
          <w:b/>
          <w:sz w:val="26"/>
          <w:szCs w:val="26"/>
        </w:rPr>
        <w:tab/>
        <w:t>THEO CẤU TRÚC ĐỀ THI THPT QUỐC GIA (ĐỌC HIỂU 3,0 điểm)</w:t>
      </w:r>
    </w:p>
    <w:p w:rsidR="007B1E2B" w:rsidRDefault="007B1E2B" w:rsidP="007B1E2B">
      <w:pPr>
        <w:spacing w:line="360" w:lineRule="auto"/>
        <w:jc w:val="both"/>
        <w:rPr>
          <w:rFonts w:eastAsia="Microsoft JhengHei Light"/>
          <w:b/>
          <w:i/>
          <w:sz w:val="26"/>
          <w:szCs w:val="26"/>
        </w:rPr>
      </w:pPr>
      <w:r>
        <w:rPr>
          <w:b/>
          <w:sz w:val="26"/>
          <w:szCs w:val="26"/>
        </w:rPr>
        <w:t xml:space="preserve">Đề I.  </w:t>
      </w:r>
      <w:r>
        <w:rPr>
          <w:b/>
          <w:i/>
          <w:sz w:val="26"/>
          <w:szCs w:val="26"/>
        </w:rPr>
        <w:t>Đọc văn bản sau và trả lời các câu hỏi từ câu 1 đến câu 4:</w:t>
      </w:r>
    </w:p>
    <w:p w:rsidR="007B1E2B" w:rsidRDefault="007B1E2B" w:rsidP="007B1E2B">
      <w:pPr>
        <w:pStyle w:val="Normal1"/>
        <w:spacing w:before="0" w:beforeAutospacing="0" w:after="240" w:afterAutospacing="0" w:line="360" w:lineRule="auto"/>
        <w:jc w:val="both"/>
        <w:rPr>
          <w:i/>
          <w:color w:val="333333"/>
          <w:sz w:val="26"/>
          <w:szCs w:val="26"/>
        </w:rPr>
      </w:pPr>
      <w:r>
        <w:rPr>
          <w:rFonts w:eastAsia="Calibri"/>
          <w:b/>
          <w:i/>
          <w:sz w:val="26"/>
          <w:szCs w:val="26"/>
        </w:rPr>
        <w:t xml:space="preserve">   </w:t>
      </w:r>
      <w:r>
        <w:rPr>
          <w:i/>
          <w:color w:val="333333"/>
          <w:sz w:val="26"/>
          <w:szCs w:val="26"/>
        </w:rPr>
        <w:t xml:space="preserve">  (1)Đối với vi trùng, chúng ta có kháng sinh là vũ khí hỗ trợ đắc lực cho hệ miễn dịch của cơ thể. Song với virus, toàn bộ gánh nặng đều được đặt lên vai hệ miễn dịch. Điều này giải thích, tại sao virus corona gây chết người ở người lớn tuổi, có bệnh mãn tính nhiều hơn. Tất nhiên, vẫn còn hai bí ẩn: nó gây chết nam giới nhiều hơn, và trẻ em - người có hệ miễn dịch chưa phát triển tốt - lại ít bị nhiễm hơn.</w:t>
      </w:r>
    </w:p>
    <w:p w:rsidR="007B1E2B" w:rsidRDefault="007B1E2B" w:rsidP="007B1E2B">
      <w:pPr>
        <w:pStyle w:val="Normal1"/>
        <w:spacing w:before="0" w:beforeAutospacing="0" w:after="240" w:afterAutospacing="0" w:line="360" w:lineRule="auto"/>
        <w:jc w:val="both"/>
        <w:rPr>
          <w:i/>
          <w:color w:val="333333"/>
          <w:sz w:val="26"/>
          <w:szCs w:val="26"/>
        </w:rPr>
      </w:pPr>
      <w:r>
        <w:rPr>
          <w:i/>
          <w:color w:val="333333"/>
          <w:sz w:val="26"/>
          <w:szCs w:val="26"/>
        </w:rPr>
        <w:t xml:space="preserve">       (2) Như vậy, trong đại dịch do virus corona gây ra lần này, vũ khí tối thượng mà chúng ta có là hệ miễn dịch của chính mình. Tất cả các biện pháp đang được khuyến cáo như mang khẩu trang, rửa tay, tránh tiếp xúc... chỉ hạn chế khả năng virus này xâm nhập vào cơ thể ta. Còn khi nó đã xâm nhập rồi, chỉ có hệ miễn dịch mới cứu được chúng ta.</w:t>
      </w:r>
    </w:p>
    <w:p w:rsidR="007B1E2B" w:rsidRDefault="007B1E2B" w:rsidP="007B1E2B">
      <w:pPr>
        <w:pStyle w:val="Normal1"/>
        <w:spacing w:before="0" w:beforeAutospacing="0" w:after="240" w:afterAutospacing="0" w:line="360" w:lineRule="auto"/>
        <w:jc w:val="both"/>
        <w:rPr>
          <w:i/>
          <w:color w:val="333333"/>
          <w:sz w:val="26"/>
          <w:szCs w:val="26"/>
        </w:rPr>
      </w:pPr>
      <w:r>
        <w:rPr>
          <w:i/>
          <w:color w:val="333333"/>
          <w:sz w:val="26"/>
          <w:szCs w:val="26"/>
        </w:rPr>
        <w:t xml:space="preserve">     (3) Muốn cho hệ miễn dịch khỏe mạnh, cần ăn uống đủ chất, đủ vitamin, tập luyện thể thao. Đặc biệt, lối sống vui vẻ, lạc quan giúp hệ miễn dịch rất nhiều.</w:t>
      </w:r>
    </w:p>
    <w:p w:rsidR="007B1E2B" w:rsidRDefault="007B1E2B" w:rsidP="007B1E2B">
      <w:pPr>
        <w:pStyle w:val="Normal1"/>
        <w:spacing w:before="0" w:beforeAutospacing="0" w:after="240" w:afterAutospacing="0" w:line="360" w:lineRule="auto"/>
        <w:jc w:val="both"/>
        <w:rPr>
          <w:i/>
          <w:color w:val="333333"/>
          <w:sz w:val="26"/>
          <w:szCs w:val="26"/>
        </w:rPr>
      </w:pPr>
      <w:r>
        <w:rPr>
          <w:i/>
          <w:color w:val="333333"/>
          <w:sz w:val="26"/>
          <w:szCs w:val="26"/>
        </w:rPr>
        <w:t xml:space="preserve">     (4) Và nói đi thì phải nói lại. Ngay cả trường hợp nếu khẩu trang được chứng minh có tác dụng phòng dịch cao thì cách sử dụng và việc đánh giá tác dụng của nó cũng cần xem lại. Tôi thấy nhiều người sử dụng khẩu trang không đúng, mang hở mũi, lấy tay xoa lên mặt ngoài khẩu trang... Ngoài ra, dù có tác dụng tốt đến đâu thì khẩu trang cũng chỉ bảo vệ chúng ta ở một mức độ nhất định nào đó, chứ cứ tập trung đông đúc, chen vai thích cánh, hò hét loạn xạ, thì khẩu trang, diện trang hay toàn thân trang cũng chào thua.</w:t>
      </w:r>
    </w:p>
    <w:p w:rsidR="007B1E2B" w:rsidRDefault="007B1E2B" w:rsidP="007B1E2B">
      <w:pPr>
        <w:pStyle w:val="Normal1"/>
        <w:spacing w:before="0" w:beforeAutospacing="0" w:after="240" w:afterAutospacing="0" w:line="360" w:lineRule="auto"/>
        <w:jc w:val="both"/>
        <w:rPr>
          <w:color w:val="333333"/>
          <w:sz w:val="28"/>
          <w:szCs w:val="26"/>
        </w:rPr>
      </w:pPr>
      <w:r>
        <w:rPr>
          <w:rStyle w:val="Strong"/>
          <w:rFonts w:eastAsiaTheme="majorEastAsia"/>
          <w:color w:val="333333"/>
          <w:szCs w:val="26"/>
        </w:rPr>
        <w:t xml:space="preserve"> </w:t>
      </w:r>
      <w:r>
        <w:rPr>
          <w:rFonts w:ascii="GoogleSans-Regular" w:hAnsi="GoogleSans-Regular"/>
          <w:color w:val="333333"/>
          <w:sz w:val="26"/>
          <w:shd w:val="clear" w:color="auto" w:fill="FFFFFF"/>
        </w:rPr>
        <w:t> (Trích bài “</w:t>
      </w:r>
      <w:r>
        <w:rPr>
          <w:rStyle w:val="Emphasis"/>
          <w:rFonts w:ascii="GoogleSans-Regular" w:hAnsi="GoogleSans-Regular"/>
          <w:color w:val="333333"/>
          <w:sz w:val="26"/>
          <w:shd w:val="clear" w:color="auto" w:fill="FFFFFF"/>
        </w:rPr>
        <w:t>Cái giá của khẩu trang”, </w:t>
      </w:r>
      <w:r>
        <w:rPr>
          <w:rFonts w:ascii="GoogleSans-Regular" w:hAnsi="GoogleSans-Regular"/>
          <w:color w:val="333333"/>
          <w:sz w:val="26"/>
          <w:shd w:val="clear" w:color="auto" w:fill="FFFFFF"/>
        </w:rPr>
        <w:t>Bác sĩ Võ Xuân Sơn trên báo vnexpressnet, 5/2/2020)</w:t>
      </w:r>
      <w:r>
        <w:rPr>
          <w:rStyle w:val="Strong"/>
          <w:rFonts w:eastAsiaTheme="majorEastAsia"/>
          <w:color w:val="333333"/>
          <w:szCs w:val="26"/>
        </w:rPr>
        <w:t xml:space="preserve">                                                                                   </w:t>
      </w:r>
    </w:p>
    <w:p w:rsidR="007B1E2B" w:rsidRDefault="007B1E2B" w:rsidP="007B1E2B">
      <w:pPr>
        <w:spacing w:line="360" w:lineRule="auto"/>
        <w:jc w:val="both"/>
        <w:rPr>
          <w:color w:val="333333"/>
          <w:sz w:val="26"/>
          <w:szCs w:val="28"/>
          <w:shd w:val="clear" w:color="auto" w:fill="FFFFFF"/>
        </w:rPr>
      </w:pPr>
      <w:r>
        <w:rPr>
          <w:b/>
          <w:color w:val="333333"/>
          <w:sz w:val="26"/>
          <w:szCs w:val="28"/>
          <w:shd w:val="clear" w:color="auto" w:fill="FFFFFF"/>
        </w:rPr>
        <w:t>Câu 1</w:t>
      </w:r>
      <w:r>
        <w:rPr>
          <w:color w:val="333333"/>
          <w:sz w:val="26"/>
          <w:szCs w:val="28"/>
          <w:shd w:val="clear" w:color="auto" w:fill="FFFFFF"/>
        </w:rPr>
        <w:t>. Xác định  thao tác lập luận  chính được sử dụng trong văn bản.</w:t>
      </w:r>
    </w:p>
    <w:p w:rsidR="007B1E2B" w:rsidRDefault="007B1E2B" w:rsidP="007B1E2B">
      <w:pPr>
        <w:spacing w:line="360" w:lineRule="auto"/>
        <w:ind w:right="851"/>
        <w:jc w:val="both"/>
        <w:rPr>
          <w:color w:val="333333"/>
          <w:sz w:val="26"/>
          <w:szCs w:val="28"/>
          <w:shd w:val="clear" w:color="auto" w:fill="FFFFFF"/>
        </w:rPr>
      </w:pPr>
      <w:r>
        <w:rPr>
          <w:b/>
          <w:color w:val="333333"/>
          <w:sz w:val="26"/>
          <w:szCs w:val="28"/>
          <w:shd w:val="clear" w:color="auto" w:fill="FFFFFF"/>
        </w:rPr>
        <w:lastRenderedPageBreak/>
        <w:t>Câu 2</w:t>
      </w:r>
      <w:r>
        <w:rPr>
          <w:color w:val="333333"/>
          <w:sz w:val="26"/>
          <w:szCs w:val="28"/>
          <w:shd w:val="clear" w:color="auto" w:fill="FFFFFF"/>
        </w:rPr>
        <w:t>. Nêu nội dung chính của văn bản.</w:t>
      </w:r>
    </w:p>
    <w:p w:rsidR="007B1E2B" w:rsidRDefault="007B1E2B" w:rsidP="007B1E2B">
      <w:pPr>
        <w:spacing w:line="360" w:lineRule="auto"/>
        <w:jc w:val="both"/>
        <w:rPr>
          <w:i/>
          <w:color w:val="333333"/>
          <w:sz w:val="26"/>
          <w:szCs w:val="26"/>
        </w:rPr>
      </w:pPr>
      <w:r>
        <w:rPr>
          <w:b/>
          <w:color w:val="333333"/>
          <w:sz w:val="26"/>
          <w:szCs w:val="28"/>
          <w:shd w:val="clear" w:color="auto" w:fill="FFFFFF"/>
        </w:rPr>
        <w:t>Câu 3</w:t>
      </w:r>
      <w:r>
        <w:rPr>
          <w:color w:val="333333"/>
          <w:sz w:val="26"/>
          <w:szCs w:val="28"/>
          <w:shd w:val="clear" w:color="auto" w:fill="FFFFFF"/>
        </w:rPr>
        <w:t>. Theo anh/chị, vì sao tác giả lại khẳng định: “</w:t>
      </w:r>
      <w:r>
        <w:rPr>
          <w:i/>
          <w:color w:val="333333"/>
          <w:sz w:val="26"/>
          <w:szCs w:val="26"/>
        </w:rPr>
        <w:t xml:space="preserve">Như vậy, trong đại dịch do virus corona gây ra lần này, vũ khí tối thượng mà chúng ta có là hệ miễn dịch của chính mình” ? </w:t>
      </w:r>
    </w:p>
    <w:p w:rsidR="007B1E2B" w:rsidRDefault="007B1E2B" w:rsidP="007B1E2B">
      <w:pPr>
        <w:pStyle w:val="Normal1"/>
        <w:spacing w:before="0" w:beforeAutospacing="0" w:after="240" w:afterAutospacing="0" w:line="360" w:lineRule="auto"/>
        <w:jc w:val="both"/>
        <w:rPr>
          <w:i/>
          <w:color w:val="333333"/>
          <w:sz w:val="26"/>
          <w:szCs w:val="26"/>
        </w:rPr>
      </w:pPr>
      <w:r>
        <w:rPr>
          <w:b/>
          <w:color w:val="333333"/>
          <w:sz w:val="26"/>
          <w:szCs w:val="28"/>
          <w:shd w:val="clear" w:color="auto" w:fill="FFFFFF"/>
        </w:rPr>
        <w:t>Câu 4</w:t>
      </w:r>
      <w:r>
        <w:rPr>
          <w:color w:val="333333"/>
          <w:sz w:val="26"/>
          <w:szCs w:val="28"/>
          <w:shd w:val="clear" w:color="auto" w:fill="FFFFFF"/>
        </w:rPr>
        <w:t xml:space="preserve">. Anh/chị có đồng tình với ý kiến của bác sĩ Võ Xuân Sơn: </w:t>
      </w:r>
      <w:r>
        <w:rPr>
          <w:i/>
          <w:color w:val="333333"/>
          <w:sz w:val="26"/>
          <w:szCs w:val="28"/>
          <w:shd w:val="clear" w:color="auto" w:fill="FFFFFF"/>
        </w:rPr>
        <w:t>“</w:t>
      </w:r>
      <w:r>
        <w:rPr>
          <w:i/>
          <w:color w:val="333333"/>
          <w:sz w:val="26"/>
          <w:szCs w:val="26"/>
        </w:rPr>
        <w:t>Muốn cho hệ miễn dịch khỏe mạnh, cần ăn uống đủ chất, đủ vitamin, tập luyện thể thao. Đặc biệt, lối sống vui vẻ, lạc quan giúp hệ miễn dịch rất nhiều”.</w:t>
      </w:r>
    </w:p>
    <w:p w:rsidR="007B1E2B" w:rsidRDefault="007B1E2B" w:rsidP="007B1E2B">
      <w:pPr>
        <w:pStyle w:val="Heading2"/>
        <w:spacing w:line="360" w:lineRule="auto"/>
        <w:rPr>
          <w:rFonts w:eastAsia="Microsoft JhengHei Light"/>
          <w:lang w:val="en-US"/>
        </w:rPr>
      </w:pPr>
      <w:r>
        <w:rPr>
          <w:sz w:val="26"/>
          <w:szCs w:val="26"/>
        </w:rPr>
        <w:t>ĐỀ 2</w:t>
      </w:r>
      <w:r>
        <w:rPr>
          <w:sz w:val="26"/>
          <w:szCs w:val="26"/>
          <w:lang w:val="en-US"/>
        </w:rPr>
        <w:t>.</w:t>
      </w:r>
      <w:r>
        <w:rPr>
          <w:b w:val="0"/>
          <w:sz w:val="26"/>
          <w:szCs w:val="26"/>
        </w:rPr>
        <w:t xml:space="preserve"> </w:t>
      </w:r>
      <w:r>
        <w:rPr>
          <w:sz w:val="26"/>
          <w:szCs w:val="26"/>
        </w:rPr>
        <w:t>Đọc đoạn thơ sau và trả lời các câu hỏi</w:t>
      </w:r>
      <w:r>
        <w:rPr>
          <w:b w:val="0"/>
          <w:sz w:val="26"/>
          <w:szCs w:val="26"/>
        </w:rPr>
        <w:t xml:space="preserve"> </w:t>
      </w:r>
      <w:r>
        <w:rPr>
          <w:sz w:val="26"/>
          <w:szCs w:val="26"/>
        </w:rPr>
        <w:t>câu hỏi từ câu 1 đến câu 4:</w:t>
      </w:r>
    </w:p>
    <w:p w:rsidR="007B1E2B" w:rsidRDefault="007B1E2B" w:rsidP="007B1E2B">
      <w:pPr>
        <w:spacing w:line="360" w:lineRule="auto"/>
        <w:ind w:left="2977"/>
        <w:rPr>
          <w:i/>
          <w:sz w:val="26"/>
        </w:rPr>
      </w:pPr>
      <w:r>
        <w:rPr>
          <w:i/>
          <w:sz w:val="26"/>
        </w:rPr>
        <w:t>... Con ong làm mật yêu hoa,</w:t>
      </w:r>
    </w:p>
    <w:p w:rsidR="007B1E2B" w:rsidRDefault="007B1E2B" w:rsidP="007B1E2B">
      <w:pPr>
        <w:spacing w:line="360" w:lineRule="auto"/>
        <w:rPr>
          <w:i/>
          <w:sz w:val="26"/>
        </w:rPr>
      </w:pPr>
      <w:r>
        <w:rPr>
          <w:i/>
          <w:sz w:val="26"/>
        </w:rPr>
        <w:t xml:space="preserve">                                               Con cá bơi, yêu nước; con chim ca, yêu trời.</w:t>
      </w:r>
    </w:p>
    <w:p w:rsidR="007B1E2B" w:rsidRDefault="007B1E2B" w:rsidP="007B1E2B">
      <w:pPr>
        <w:spacing w:line="360" w:lineRule="auto"/>
        <w:ind w:left="2977"/>
        <w:rPr>
          <w:i/>
          <w:sz w:val="26"/>
        </w:rPr>
      </w:pPr>
      <w:r>
        <w:rPr>
          <w:i/>
          <w:sz w:val="26"/>
        </w:rPr>
        <w:t>Con người muốn sống, con ơi,</w:t>
      </w:r>
    </w:p>
    <w:p w:rsidR="007B1E2B" w:rsidRDefault="007B1E2B" w:rsidP="007B1E2B">
      <w:pPr>
        <w:spacing w:line="360" w:lineRule="auto"/>
        <w:ind w:left="2977"/>
        <w:rPr>
          <w:i/>
          <w:sz w:val="26"/>
        </w:rPr>
      </w:pPr>
      <w:r>
        <w:rPr>
          <w:i/>
          <w:sz w:val="26"/>
        </w:rPr>
        <w:t>Phải yêu đồng chí, yêu người anh em.</w:t>
      </w:r>
    </w:p>
    <w:p w:rsidR="007B1E2B" w:rsidRDefault="007B1E2B" w:rsidP="007B1E2B">
      <w:pPr>
        <w:spacing w:line="360" w:lineRule="auto"/>
        <w:ind w:left="2977"/>
        <w:rPr>
          <w:i/>
          <w:sz w:val="26"/>
        </w:rPr>
      </w:pPr>
    </w:p>
    <w:p w:rsidR="007B1E2B" w:rsidRDefault="007B1E2B" w:rsidP="007B1E2B">
      <w:pPr>
        <w:spacing w:line="360" w:lineRule="auto"/>
        <w:ind w:left="2977"/>
        <w:rPr>
          <w:i/>
          <w:sz w:val="26"/>
        </w:rPr>
      </w:pPr>
      <w:r>
        <w:rPr>
          <w:i/>
          <w:sz w:val="26"/>
        </w:rPr>
        <w:t>Một ngôi sao chẳng sáng đêm,</w:t>
      </w:r>
    </w:p>
    <w:p w:rsidR="007B1E2B" w:rsidRDefault="007B1E2B" w:rsidP="007B1E2B">
      <w:pPr>
        <w:spacing w:line="360" w:lineRule="auto"/>
        <w:ind w:left="2977"/>
        <w:rPr>
          <w:i/>
          <w:sz w:val="26"/>
        </w:rPr>
      </w:pPr>
      <w:r>
        <w:rPr>
          <w:i/>
          <w:sz w:val="26"/>
        </w:rPr>
        <w:t>Một thân lúa chín, chẳng nên mùa vàng.</w:t>
      </w:r>
    </w:p>
    <w:p w:rsidR="007B1E2B" w:rsidRDefault="007B1E2B" w:rsidP="007B1E2B">
      <w:pPr>
        <w:spacing w:line="360" w:lineRule="auto"/>
        <w:ind w:left="2977"/>
        <w:rPr>
          <w:i/>
          <w:sz w:val="26"/>
        </w:rPr>
      </w:pPr>
      <w:r>
        <w:rPr>
          <w:i/>
          <w:sz w:val="26"/>
        </w:rPr>
        <w:t>Một người, đâu phải nhân gian ?</w:t>
      </w:r>
    </w:p>
    <w:p w:rsidR="007B1E2B" w:rsidRDefault="007B1E2B" w:rsidP="007B1E2B">
      <w:pPr>
        <w:spacing w:line="360" w:lineRule="auto"/>
        <w:ind w:left="2977"/>
        <w:rPr>
          <w:i/>
          <w:sz w:val="26"/>
        </w:rPr>
      </w:pPr>
      <w:r>
        <w:rPr>
          <w:i/>
          <w:sz w:val="26"/>
        </w:rPr>
        <w:t>Sống chăng, một đốm lửa tàn mà thôi!</w:t>
      </w:r>
    </w:p>
    <w:p w:rsidR="007B1E2B" w:rsidRDefault="007B1E2B" w:rsidP="007B1E2B">
      <w:pPr>
        <w:spacing w:line="360" w:lineRule="auto"/>
        <w:ind w:left="2977"/>
        <w:rPr>
          <w:i/>
          <w:sz w:val="26"/>
        </w:rPr>
      </w:pPr>
      <w:r>
        <w:rPr>
          <w:i/>
          <w:color w:val="3A3A3A"/>
          <w:sz w:val="26"/>
          <w:szCs w:val="28"/>
        </w:rPr>
        <w:br/>
      </w:r>
      <w:r>
        <w:rPr>
          <w:i/>
          <w:sz w:val="26"/>
        </w:rPr>
        <w:t>Núi cao bởi có đất bồi,</w:t>
      </w:r>
    </w:p>
    <w:p w:rsidR="007B1E2B" w:rsidRDefault="007B1E2B" w:rsidP="007B1E2B">
      <w:pPr>
        <w:spacing w:line="360" w:lineRule="auto"/>
        <w:ind w:left="2977"/>
        <w:rPr>
          <w:i/>
          <w:sz w:val="26"/>
        </w:rPr>
      </w:pPr>
      <w:r>
        <w:rPr>
          <w:i/>
          <w:sz w:val="26"/>
        </w:rPr>
        <w:t>Núi chê đất thấp, núi ngồi ở đâu ?</w:t>
      </w:r>
    </w:p>
    <w:p w:rsidR="007B1E2B" w:rsidRDefault="007B1E2B" w:rsidP="007B1E2B">
      <w:pPr>
        <w:spacing w:line="360" w:lineRule="auto"/>
        <w:ind w:left="2977"/>
        <w:rPr>
          <w:i/>
          <w:sz w:val="26"/>
        </w:rPr>
      </w:pPr>
      <w:r>
        <w:rPr>
          <w:i/>
          <w:sz w:val="26"/>
        </w:rPr>
        <w:t>Muôn dòng sông đổ biển sâu,</w:t>
      </w:r>
    </w:p>
    <w:p w:rsidR="007B1E2B" w:rsidRDefault="007B1E2B" w:rsidP="007B1E2B">
      <w:pPr>
        <w:spacing w:line="360" w:lineRule="auto"/>
        <w:ind w:left="2977"/>
        <w:rPr>
          <w:i/>
          <w:sz w:val="26"/>
        </w:rPr>
      </w:pPr>
      <w:r>
        <w:rPr>
          <w:i/>
          <w:sz w:val="26"/>
        </w:rPr>
        <w:t>Biển chê sông nhỏ, biển đâu nước còn ?</w:t>
      </w:r>
    </w:p>
    <w:p w:rsidR="007B1E2B" w:rsidRDefault="007B1E2B" w:rsidP="007B1E2B">
      <w:pPr>
        <w:spacing w:line="360" w:lineRule="auto"/>
        <w:jc w:val="center"/>
        <w:rPr>
          <w:i/>
          <w:sz w:val="26"/>
        </w:rPr>
      </w:pPr>
      <w:r>
        <w:rPr>
          <w:sz w:val="26"/>
        </w:rPr>
        <w:t>(Trích</w:t>
      </w:r>
      <w:r>
        <w:rPr>
          <w:i/>
          <w:sz w:val="26"/>
        </w:rPr>
        <w:t xml:space="preserve"> Tiếng ru, </w:t>
      </w:r>
      <w:r>
        <w:rPr>
          <w:sz w:val="26"/>
        </w:rPr>
        <w:t xml:space="preserve">Thơ Tố Hữu, nhà xuất bản Giáo dục, 1986). </w:t>
      </w:r>
    </w:p>
    <w:p w:rsidR="007B1E2B" w:rsidRDefault="007B1E2B" w:rsidP="007B1E2B">
      <w:pPr>
        <w:pStyle w:val="NormalWeb"/>
        <w:spacing w:before="0" w:beforeAutospacing="0" w:after="109" w:afterAutospacing="0" w:line="360" w:lineRule="auto"/>
        <w:jc w:val="both"/>
        <w:rPr>
          <w:sz w:val="26"/>
          <w:szCs w:val="28"/>
          <w:shd w:val="clear" w:color="auto" w:fill="FFFFFF"/>
        </w:rPr>
      </w:pPr>
      <w:r>
        <w:rPr>
          <w:b/>
          <w:color w:val="333333"/>
          <w:sz w:val="26"/>
          <w:szCs w:val="28"/>
          <w:shd w:val="clear" w:color="auto" w:fill="FFFFFF"/>
        </w:rPr>
        <w:t>Câu 1</w:t>
      </w:r>
      <w:r>
        <w:rPr>
          <w:color w:val="333333"/>
          <w:sz w:val="26"/>
          <w:szCs w:val="28"/>
          <w:shd w:val="clear" w:color="auto" w:fill="FFFFFF"/>
        </w:rPr>
        <w:t xml:space="preserve">. </w:t>
      </w:r>
      <w:r>
        <w:rPr>
          <w:sz w:val="26"/>
          <w:szCs w:val="28"/>
          <w:shd w:val="clear" w:color="auto" w:fill="FFFFFF"/>
        </w:rPr>
        <w:t>Xác định phương thức biểu đạt chính và thể thơ được sử dụng trong đoạn trích?</w:t>
      </w:r>
    </w:p>
    <w:p w:rsidR="007B1E2B" w:rsidRDefault="007B1E2B" w:rsidP="007B1E2B">
      <w:pPr>
        <w:spacing w:line="360" w:lineRule="auto"/>
        <w:jc w:val="both"/>
      </w:pPr>
      <w:r>
        <w:rPr>
          <w:b/>
          <w:color w:val="333333"/>
          <w:sz w:val="26"/>
          <w:szCs w:val="28"/>
          <w:shd w:val="clear" w:color="auto" w:fill="FFFFFF"/>
        </w:rPr>
        <w:t>Câu 2</w:t>
      </w:r>
      <w:r>
        <w:rPr>
          <w:color w:val="333333"/>
          <w:sz w:val="26"/>
          <w:szCs w:val="28"/>
          <w:shd w:val="clear" w:color="auto" w:fill="FFFFFF"/>
        </w:rPr>
        <w:t xml:space="preserve">. </w:t>
      </w:r>
      <w:r>
        <w:rPr>
          <w:sz w:val="25"/>
          <w:szCs w:val="21"/>
        </w:rPr>
        <w:t xml:space="preserve">Trong 4 dòng thơ đầu, tác giả đã sử dụng </w:t>
      </w:r>
      <w:hyperlink r:id="rId4" w:history="1">
        <w:r>
          <w:rPr>
            <w:rStyle w:val="Hyperlink"/>
            <w:sz w:val="25"/>
            <w:szCs w:val="21"/>
            <w:bdr w:val="none" w:sz="0" w:space="0" w:color="auto" w:frame="1"/>
          </w:rPr>
          <w:t>biện pháp tu từ</w:t>
        </w:r>
      </w:hyperlink>
      <w:r>
        <w:rPr>
          <w:color w:val="444444"/>
          <w:sz w:val="25"/>
          <w:szCs w:val="21"/>
        </w:rPr>
        <w:t xml:space="preserve">  </w:t>
      </w:r>
      <w:r>
        <w:rPr>
          <w:sz w:val="25"/>
          <w:szCs w:val="21"/>
        </w:rPr>
        <w:t>nào là chủ yếu ? Nêu</w:t>
      </w:r>
      <w:r>
        <w:rPr>
          <w:color w:val="444444"/>
          <w:sz w:val="25"/>
          <w:szCs w:val="21"/>
        </w:rPr>
        <w:t xml:space="preserve"> </w:t>
      </w:r>
      <w:r>
        <w:rPr>
          <w:sz w:val="25"/>
          <w:szCs w:val="21"/>
        </w:rPr>
        <w:t>ngắn gọn</w:t>
      </w:r>
      <w:r>
        <w:rPr>
          <w:color w:val="444444"/>
          <w:sz w:val="25"/>
          <w:szCs w:val="21"/>
        </w:rPr>
        <w:t xml:space="preserve"> </w:t>
      </w:r>
      <w:r>
        <w:rPr>
          <w:sz w:val="25"/>
          <w:szCs w:val="21"/>
        </w:rPr>
        <w:t>tác dụng của biện pháp tu từ ấy?</w:t>
      </w:r>
    </w:p>
    <w:p w:rsidR="007B1E2B" w:rsidRDefault="007B1E2B" w:rsidP="007B1E2B">
      <w:pPr>
        <w:spacing w:line="360" w:lineRule="auto"/>
        <w:jc w:val="both"/>
      </w:pPr>
      <w:r>
        <w:rPr>
          <w:b/>
          <w:color w:val="333333"/>
          <w:sz w:val="26"/>
          <w:szCs w:val="28"/>
          <w:shd w:val="clear" w:color="auto" w:fill="FFFFFF"/>
        </w:rPr>
        <w:t>Câu 3</w:t>
      </w:r>
      <w:r>
        <w:rPr>
          <w:color w:val="333333"/>
          <w:sz w:val="26"/>
          <w:szCs w:val="28"/>
          <w:shd w:val="clear" w:color="auto" w:fill="FFFFFF"/>
        </w:rPr>
        <w:t xml:space="preserve">. </w:t>
      </w:r>
      <w:r>
        <w:rPr>
          <w:sz w:val="26"/>
          <w:szCs w:val="28"/>
          <w:shd w:val="clear" w:color="auto" w:fill="FFFFFF"/>
        </w:rPr>
        <w:t>Theo anh/chị, qua tiếng ru, người mẹ muốn nhắn nhủ tới người con điều gì?</w:t>
      </w:r>
    </w:p>
    <w:p w:rsidR="007B1E2B" w:rsidRDefault="007B1E2B" w:rsidP="007B1E2B">
      <w:pPr>
        <w:spacing w:line="360" w:lineRule="auto"/>
        <w:jc w:val="both"/>
        <w:rPr>
          <w:sz w:val="26"/>
          <w:szCs w:val="28"/>
          <w:shd w:val="clear" w:color="auto" w:fill="FFFFFF"/>
        </w:rPr>
      </w:pPr>
      <w:r>
        <w:rPr>
          <w:sz w:val="26"/>
          <w:szCs w:val="28"/>
          <w:shd w:val="clear" w:color="auto" w:fill="FFFFFF"/>
        </w:rPr>
        <w:t>Trong  đời sống cộng đồng, mỗi con người đóng vai trò như thế nào?</w:t>
      </w:r>
    </w:p>
    <w:p w:rsidR="007B1E2B" w:rsidRDefault="007B1E2B" w:rsidP="007B1E2B">
      <w:pPr>
        <w:spacing w:line="360" w:lineRule="auto"/>
        <w:jc w:val="both"/>
        <w:rPr>
          <w:sz w:val="26"/>
          <w:szCs w:val="26"/>
        </w:rPr>
      </w:pPr>
      <w:r>
        <w:rPr>
          <w:b/>
          <w:sz w:val="26"/>
          <w:szCs w:val="26"/>
        </w:rPr>
        <w:lastRenderedPageBreak/>
        <w:t xml:space="preserve">Câu 4. </w:t>
      </w:r>
      <w:r>
        <w:rPr>
          <w:sz w:val="26"/>
          <w:szCs w:val="26"/>
        </w:rPr>
        <w:t>Theo a</w:t>
      </w:r>
      <w:r>
        <w:rPr>
          <w:sz w:val="26"/>
          <w:szCs w:val="28"/>
          <w:shd w:val="clear" w:color="auto" w:fill="FFFFFF"/>
        </w:rPr>
        <w:t xml:space="preserve">nh/chị, </w:t>
      </w:r>
      <w:r>
        <w:rPr>
          <w:sz w:val="26"/>
          <w:szCs w:val="26"/>
        </w:rPr>
        <w:t>thông điệp nào có ý nghĩa nhất mà tác giả muốn gửi đến người đọc?</w:t>
      </w:r>
    </w:p>
    <w:p w:rsidR="007B1E2B" w:rsidRDefault="007B1E2B" w:rsidP="007B1E2B">
      <w:pPr>
        <w:spacing w:line="360" w:lineRule="auto"/>
        <w:jc w:val="both"/>
        <w:rPr>
          <w:rFonts w:eastAsia="Microsoft JhengHei Light"/>
          <w:b/>
        </w:rPr>
      </w:pPr>
      <w:r>
        <w:rPr>
          <w:rFonts w:eastAsia="Microsoft JhengHei Light"/>
          <w:b/>
        </w:rPr>
        <w:t xml:space="preserve">ĐỀ 3. </w:t>
      </w:r>
      <w:r>
        <w:rPr>
          <w:b/>
          <w:sz w:val="26"/>
          <w:szCs w:val="26"/>
        </w:rPr>
        <w:t>Đọc văn bản sau và trả lời các câu hỏi từ câu 1 đến câu 4:</w:t>
      </w:r>
    </w:p>
    <w:p w:rsidR="007B1E2B" w:rsidRDefault="007B1E2B" w:rsidP="007B1E2B">
      <w:pPr>
        <w:spacing w:line="360" w:lineRule="auto"/>
        <w:ind w:firstLine="426"/>
        <w:jc w:val="both"/>
        <w:rPr>
          <w:i/>
          <w:sz w:val="26"/>
          <w:szCs w:val="26"/>
        </w:rPr>
      </w:pPr>
      <w:r>
        <w:rPr>
          <w:i/>
          <w:sz w:val="26"/>
          <w:szCs w:val="26"/>
        </w:rPr>
        <w:t>Phan Anh là sao Việt hiếm hoi biết dùng trang cá nhân của mình để kêu gọi cộng đồng chung tay vào những việc nhân văn, có ý nghĩa. Đây được xem là “chuyện lạ” giữa showbiz tràn ngập những ngôi sao chỉ biết khoe thân, khoe của trên facebook.</w:t>
      </w:r>
    </w:p>
    <w:p w:rsidR="007B1E2B" w:rsidRDefault="007B1E2B" w:rsidP="007B1E2B">
      <w:pPr>
        <w:spacing w:line="360" w:lineRule="auto"/>
        <w:ind w:firstLine="426"/>
        <w:jc w:val="both"/>
        <w:rPr>
          <w:i/>
          <w:sz w:val="26"/>
          <w:szCs w:val="26"/>
        </w:rPr>
      </w:pPr>
      <w:r>
        <w:rPr>
          <w:i/>
          <w:sz w:val="26"/>
          <w:szCs w:val="26"/>
        </w:rPr>
        <w:t>Trong một lần trả lời phông vấn, MC này đã chia sẻ về quan điểm sống của mình như sau: "Tôi cố gắng trở thành một người tốt, sống có tâm và có tình. Đó là 3 chữ T cần thiết. Còn trong các mối quan hệ xã hội nói chung thì tôi chọn 2 chữ T: tử tế”.</w:t>
      </w:r>
    </w:p>
    <w:p w:rsidR="007B1E2B" w:rsidRDefault="007B1E2B" w:rsidP="007B1E2B">
      <w:pPr>
        <w:spacing w:line="360" w:lineRule="auto"/>
        <w:ind w:firstLine="426"/>
        <w:jc w:val="both"/>
        <w:rPr>
          <w:i/>
          <w:sz w:val="26"/>
          <w:szCs w:val="26"/>
        </w:rPr>
      </w:pPr>
      <w:r>
        <w:rPr>
          <w:i/>
          <w:sz w:val="26"/>
          <w:szCs w:val="26"/>
        </w:rPr>
        <w:t>Có lẽ chính vì quan điếm sống hết sức nhân văn trên mà Phan Anh là nghệ sĩ hiếm hoi ở Việt Nam gây dựng được uy tín cá nhân với cộng đồng. Những phát ngôn và hành động của anh hầu hết đều nhận được sự ủng hộ tích cực của xã hội.</w:t>
      </w:r>
    </w:p>
    <w:p w:rsidR="007B1E2B" w:rsidRDefault="007B1E2B" w:rsidP="007B1E2B">
      <w:pPr>
        <w:spacing w:line="360" w:lineRule="auto"/>
        <w:ind w:firstLine="426"/>
        <w:jc w:val="both"/>
        <w:rPr>
          <w:i/>
          <w:sz w:val="26"/>
          <w:szCs w:val="26"/>
        </w:rPr>
      </w:pPr>
      <w:r>
        <w:rPr>
          <w:i/>
          <w:sz w:val="26"/>
          <w:szCs w:val="26"/>
        </w:rPr>
        <w:t>Chứng kiến hình ảnh xúc động về người dân miền Trung trong cơn bão lũ cuối tuần qua, MC Phan Anh đã lập tức bỏ ra 500 triệu đồng ủng hộ. Anh cũng kêu gọi cộng đồng hãy chung tay cùng mình để sẻ chia bớt những khó khăn, nhọc nhằn sau cơn lũ với người dân miền Trung.</w:t>
      </w:r>
    </w:p>
    <w:p w:rsidR="007B1E2B" w:rsidRDefault="007B1E2B" w:rsidP="007B1E2B">
      <w:pPr>
        <w:spacing w:line="360" w:lineRule="auto"/>
        <w:ind w:firstLine="426"/>
        <w:jc w:val="both"/>
        <w:rPr>
          <w:i/>
          <w:sz w:val="26"/>
          <w:szCs w:val="26"/>
          <w:lang w:val="vi-VN"/>
        </w:rPr>
      </w:pPr>
      <w:r>
        <w:rPr>
          <w:i/>
          <w:sz w:val="26"/>
          <w:szCs w:val="26"/>
        </w:rPr>
        <w:t>Sức mạnh lời kêu gọi của MC Phan Anh có hiệu ứng bất ngờ. Sau gần 1 ngày anh phát ra thông báo chung tay ủng hộ đồng bào miền Trung, tài khoản của MC này đã thu về gần 8 tỉ đồng. Tính đến trưa 18/10 thì con số đã vượt qua 10 tỉ.</w:t>
      </w:r>
    </w:p>
    <w:p w:rsidR="007B1E2B" w:rsidRDefault="007B1E2B" w:rsidP="007B1E2B">
      <w:pPr>
        <w:spacing w:line="360" w:lineRule="auto"/>
        <w:jc w:val="both"/>
        <w:rPr>
          <w:sz w:val="26"/>
          <w:szCs w:val="26"/>
        </w:rPr>
      </w:pPr>
      <w:r>
        <w:rPr>
          <w:sz w:val="26"/>
          <w:szCs w:val="26"/>
        </w:rPr>
        <w:t xml:space="preserve">(Nguồn </w:t>
      </w:r>
      <w:hyperlink r:id="rId5" w:history="1">
        <w:r>
          <w:rPr>
            <w:rStyle w:val="Hyperlink"/>
            <w:sz w:val="26"/>
            <w:szCs w:val="26"/>
          </w:rPr>
          <w:t>http://vietnamnet.vn/vn/giai-tri/the-gioi-sao/ly-giai-suc-hut-khung-khiep-cua-mc-phan-anh-334679.html</w:t>
        </w:r>
      </w:hyperlink>
      <w:r>
        <w:rPr>
          <w:sz w:val="26"/>
          <w:szCs w:val="26"/>
        </w:rPr>
        <w:t xml:space="preserve"> 19/10/2016)</w:t>
      </w:r>
    </w:p>
    <w:p w:rsidR="007B1E2B" w:rsidRDefault="007B1E2B" w:rsidP="007B1E2B">
      <w:pPr>
        <w:spacing w:line="360" w:lineRule="auto"/>
        <w:jc w:val="both"/>
        <w:rPr>
          <w:b/>
          <w:sz w:val="26"/>
          <w:szCs w:val="26"/>
        </w:rPr>
      </w:pPr>
      <w:r>
        <w:rPr>
          <w:b/>
          <w:sz w:val="26"/>
          <w:szCs w:val="26"/>
        </w:rPr>
        <w:t>Câu 1.</w:t>
      </w:r>
      <w:r>
        <w:rPr>
          <w:sz w:val="26"/>
          <w:szCs w:val="26"/>
        </w:rPr>
        <w:t xml:space="preserve"> Xác định phong cách ngôn ngữ của văn bản.</w:t>
      </w:r>
    </w:p>
    <w:p w:rsidR="007B1E2B" w:rsidRDefault="007B1E2B" w:rsidP="007B1E2B">
      <w:pPr>
        <w:spacing w:line="360" w:lineRule="auto"/>
        <w:jc w:val="both"/>
        <w:rPr>
          <w:sz w:val="26"/>
          <w:szCs w:val="26"/>
        </w:rPr>
      </w:pPr>
      <w:r>
        <w:rPr>
          <w:b/>
          <w:sz w:val="26"/>
          <w:szCs w:val="26"/>
        </w:rPr>
        <w:t>Câu 2.</w:t>
      </w:r>
      <w:r>
        <w:rPr>
          <w:sz w:val="26"/>
          <w:szCs w:val="26"/>
        </w:rPr>
        <w:t xml:space="preserve"> </w:t>
      </w:r>
      <w:r>
        <w:rPr>
          <w:sz w:val="26"/>
          <w:szCs w:val="28"/>
          <w:shd w:val="clear" w:color="auto" w:fill="FFFFFF"/>
        </w:rPr>
        <w:t>Theo anh/chị, vì sao tác giả lại khẳng định: “</w:t>
      </w:r>
      <w:r>
        <w:rPr>
          <w:i/>
          <w:sz w:val="26"/>
          <w:szCs w:val="26"/>
        </w:rPr>
        <w:t>Phan Anh là sao Việt hiếm hoi biết dùng trang cá nhân của mình để kêu gọi cộng đồng chung tay vào những việc nhân văn, có ý nghĩa” ?</w:t>
      </w:r>
    </w:p>
    <w:p w:rsidR="007B1E2B" w:rsidRDefault="007B1E2B" w:rsidP="007B1E2B">
      <w:pPr>
        <w:spacing w:line="360" w:lineRule="auto"/>
        <w:jc w:val="both"/>
        <w:rPr>
          <w:i/>
          <w:sz w:val="26"/>
          <w:szCs w:val="26"/>
        </w:rPr>
      </w:pPr>
      <w:r>
        <w:rPr>
          <w:b/>
          <w:sz w:val="26"/>
          <w:szCs w:val="26"/>
        </w:rPr>
        <w:t>Câu 3.</w:t>
      </w:r>
      <w:r>
        <w:rPr>
          <w:sz w:val="26"/>
          <w:szCs w:val="26"/>
        </w:rPr>
        <w:t xml:space="preserve"> Theo em, tính nhân văn trong quan điểm sống của</w:t>
      </w:r>
      <w:r>
        <w:rPr>
          <w:i/>
          <w:sz w:val="26"/>
          <w:szCs w:val="26"/>
        </w:rPr>
        <w:t xml:space="preserve"> </w:t>
      </w:r>
      <w:r>
        <w:rPr>
          <w:sz w:val="26"/>
          <w:szCs w:val="26"/>
        </w:rPr>
        <w:t>MC Phan Anh có tác động như thế nào tới dư luận xã hội ?</w:t>
      </w:r>
    </w:p>
    <w:p w:rsidR="007B1E2B" w:rsidRDefault="007B1E2B" w:rsidP="007B1E2B">
      <w:pPr>
        <w:spacing w:line="360" w:lineRule="auto"/>
        <w:jc w:val="both"/>
        <w:rPr>
          <w:sz w:val="26"/>
          <w:szCs w:val="26"/>
        </w:rPr>
      </w:pPr>
      <w:r>
        <w:rPr>
          <w:b/>
          <w:sz w:val="26"/>
          <w:szCs w:val="26"/>
        </w:rPr>
        <w:t>Câu 4.</w:t>
      </w:r>
      <w:r>
        <w:rPr>
          <w:sz w:val="26"/>
          <w:szCs w:val="26"/>
        </w:rPr>
        <w:t xml:space="preserve"> Theo a</w:t>
      </w:r>
      <w:r>
        <w:rPr>
          <w:sz w:val="26"/>
          <w:szCs w:val="28"/>
          <w:shd w:val="clear" w:color="auto" w:fill="FFFFFF"/>
        </w:rPr>
        <w:t xml:space="preserve">nh/chị, </w:t>
      </w:r>
      <w:r>
        <w:rPr>
          <w:sz w:val="26"/>
          <w:szCs w:val="26"/>
        </w:rPr>
        <w:t>thông điệp nào có ý nghĩa nhất mà tác giả muốn gửi đến người đọc?</w:t>
      </w:r>
    </w:p>
    <w:p w:rsidR="007B1E2B" w:rsidRDefault="007B1E2B" w:rsidP="007B1E2B">
      <w:pPr>
        <w:spacing w:line="360" w:lineRule="auto"/>
        <w:jc w:val="both"/>
        <w:rPr>
          <w:rFonts w:ascii="Arial" w:eastAsia="Times New Roman" w:hAnsi="Arial" w:cs="Arial"/>
          <w:color w:val="333333"/>
          <w:sz w:val="21"/>
          <w:szCs w:val="21"/>
        </w:rPr>
      </w:pPr>
    </w:p>
    <w:p w:rsidR="007B1E2B" w:rsidRDefault="007B1E2B" w:rsidP="007B1E2B">
      <w:pPr>
        <w:spacing w:line="360" w:lineRule="auto"/>
        <w:jc w:val="both"/>
        <w:rPr>
          <w:b/>
          <w:sz w:val="26"/>
          <w:szCs w:val="26"/>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7B1E2B" w:rsidRDefault="007B1E2B" w:rsidP="007B1E2B">
      <w:pPr>
        <w:spacing w:line="360" w:lineRule="auto"/>
        <w:jc w:val="both"/>
        <w:rPr>
          <w:b/>
          <w:sz w:val="26"/>
          <w:szCs w:val="28"/>
        </w:rPr>
      </w:pPr>
    </w:p>
    <w:p w:rsidR="00FC705E" w:rsidRDefault="00FC705E">
      <w:bookmarkStart w:id="0" w:name="_GoBack"/>
      <w:bookmarkEnd w:id="0"/>
    </w:p>
    <w:sectPr w:rsidR="00FC70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JhengHei Light">
    <w:altName w:val="Microsoft JhengHei"/>
    <w:charset w:val="88"/>
    <w:family w:val="swiss"/>
    <w:pitch w:val="variable"/>
    <w:sig w:usb0="00000000" w:usb1="28CF4400" w:usb2="00000016" w:usb3="00000000" w:csb0="00100009" w:csb1="00000000"/>
  </w:font>
  <w:font w:name="GoogleSans-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E2B"/>
    <w:rsid w:val="007B1E2B"/>
    <w:rsid w:val="00FC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0A4FA-33C9-4FD5-BF6A-2B26D956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2B"/>
    <w:pPr>
      <w:spacing w:after="0"/>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7B1E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uiPriority w:val="9"/>
    <w:semiHidden/>
    <w:unhideWhenUsed/>
    <w:qFormat/>
    <w:rsid w:val="007B1E2B"/>
    <w:pPr>
      <w:keepNext w:val="0"/>
      <w:keepLines w:val="0"/>
      <w:widowControl w:val="0"/>
      <w:spacing w:before="0" w:line="312" w:lineRule="auto"/>
      <w:jc w:val="both"/>
      <w:outlineLvl w:val="1"/>
    </w:pPr>
    <w:rPr>
      <w:rFonts w:ascii="Times New Roman" w:eastAsia="Times New Roman" w:hAnsi="Times New Roman" w:cs="Microsoft JhengHei Light"/>
      <w:b/>
      <w:color w:val="auto"/>
      <w:sz w:val="22"/>
      <w:szCs w:val="22"/>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B1E2B"/>
    <w:rPr>
      <w:rFonts w:ascii="Times New Roman" w:eastAsia="Times New Roman" w:hAnsi="Times New Roman" w:cs="Microsoft JhengHei Light"/>
      <w:b/>
      <w:lang w:val="vi-VN" w:eastAsia="vi-VN" w:bidi="vi-VN"/>
    </w:rPr>
  </w:style>
  <w:style w:type="character" w:styleId="Hyperlink">
    <w:name w:val="Hyperlink"/>
    <w:basedOn w:val="DefaultParagraphFont"/>
    <w:uiPriority w:val="99"/>
    <w:semiHidden/>
    <w:unhideWhenUsed/>
    <w:rsid w:val="007B1E2B"/>
    <w:rPr>
      <w:color w:val="0000FF"/>
      <w:u w:val="single"/>
    </w:rPr>
  </w:style>
  <w:style w:type="paragraph" w:styleId="NormalWeb">
    <w:name w:val="Normal (Web)"/>
    <w:basedOn w:val="Normal"/>
    <w:uiPriority w:val="99"/>
    <w:semiHidden/>
    <w:unhideWhenUsed/>
    <w:rsid w:val="007B1E2B"/>
    <w:pPr>
      <w:spacing w:before="100" w:beforeAutospacing="1" w:after="100" w:afterAutospacing="1" w:line="240" w:lineRule="auto"/>
    </w:pPr>
    <w:rPr>
      <w:rFonts w:eastAsia="Times New Roman"/>
    </w:rPr>
  </w:style>
  <w:style w:type="paragraph" w:customStyle="1" w:styleId="Normal1">
    <w:name w:val="Normal1"/>
    <w:basedOn w:val="Normal"/>
    <w:uiPriority w:val="99"/>
    <w:rsid w:val="007B1E2B"/>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7B1E2B"/>
    <w:rPr>
      <w:b/>
      <w:bCs/>
    </w:rPr>
  </w:style>
  <w:style w:type="character" w:styleId="Emphasis">
    <w:name w:val="Emphasis"/>
    <w:basedOn w:val="DefaultParagraphFont"/>
    <w:uiPriority w:val="20"/>
    <w:qFormat/>
    <w:rsid w:val="007B1E2B"/>
    <w:rPr>
      <w:i/>
      <w:iCs/>
    </w:rPr>
  </w:style>
  <w:style w:type="character" w:customStyle="1" w:styleId="Heading1Char">
    <w:name w:val="Heading 1 Char"/>
    <w:basedOn w:val="DefaultParagraphFont"/>
    <w:link w:val="Heading1"/>
    <w:uiPriority w:val="9"/>
    <w:rsid w:val="007B1E2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23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ietnamnet.vn/vn/giai-tri/the-gioi-sao/ly-giai-suc-hut-khung-khiep-cua-mc-phan-anh-334679.html" TargetMode="External"/><Relationship Id="rId4" Type="http://schemas.openxmlformats.org/officeDocument/2006/relationships/hyperlink" Target="http://vanhay.edu.vn/cac-bien-phap-tu-tu-da-h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4577</Characters>
  <Application>Microsoft Office Word</Application>
  <DocSecurity>0</DocSecurity>
  <Lines>38</Lines>
  <Paragraphs>10</Paragraphs>
  <ScaleCrop>false</ScaleCrop>
  <Company>Microsoft</Company>
  <LinksUpToDate>false</LinksUpToDate>
  <CharactersWithSpaces>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2020-03-04T16:43:00Z</dcterms:created>
  <dcterms:modified xsi:type="dcterms:W3CDTF">2020-03-04T16:44:00Z</dcterms:modified>
</cp:coreProperties>
</file>