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782" w:rsidRDefault="00BF01EF" w:rsidP="00E81782">
      <w:pPr>
        <w:rPr>
          <w:b/>
          <w:sz w:val="26"/>
          <w:szCs w:val="26"/>
        </w:rPr>
      </w:pPr>
      <w:r>
        <w:rPr>
          <w:b/>
          <w:sz w:val="26"/>
          <w:szCs w:val="26"/>
        </w:rPr>
        <w:t>IV</w:t>
      </w:r>
      <w:r w:rsidR="00E81782" w:rsidRPr="00931B32">
        <w:rPr>
          <w:b/>
          <w:sz w:val="26"/>
          <w:szCs w:val="26"/>
        </w:rPr>
        <w:t xml:space="preserve">/ PHẦN ĐÁP ÁN </w:t>
      </w:r>
      <w:r w:rsidR="00E81782">
        <w:rPr>
          <w:b/>
          <w:sz w:val="26"/>
          <w:szCs w:val="26"/>
        </w:rPr>
        <w:t>ĐỀ CƯỜNG</w:t>
      </w:r>
      <w:r w:rsidR="00E81782" w:rsidRPr="004138F0">
        <w:rPr>
          <w:b/>
          <w:sz w:val="26"/>
          <w:szCs w:val="26"/>
        </w:rPr>
        <w:t xml:space="preserve"> </w:t>
      </w:r>
      <w:r w:rsidR="00E81782" w:rsidRPr="00931B32">
        <w:rPr>
          <w:b/>
          <w:sz w:val="26"/>
          <w:szCs w:val="26"/>
        </w:rPr>
        <w:t>ÔN TẬP C</w:t>
      </w:r>
      <w:r w:rsidR="00E81782">
        <w:rPr>
          <w:b/>
          <w:sz w:val="26"/>
          <w:szCs w:val="26"/>
        </w:rPr>
        <w:t xml:space="preserve">UỐI HỌC KÌ I- MÔN GDKT&amp;PL LỚP 11-  </w:t>
      </w:r>
    </w:p>
    <w:p w:rsidR="00E81782" w:rsidRDefault="00E81782" w:rsidP="00E81782">
      <w:pPr>
        <w:ind w:right="57" w:firstLine="283"/>
        <w:jc w:val="both"/>
        <w:rPr>
          <w:b/>
          <w:sz w:val="26"/>
          <w:szCs w:val="26"/>
        </w:rPr>
      </w:pPr>
      <w:r>
        <w:rPr>
          <w:b/>
          <w:sz w:val="26"/>
          <w:szCs w:val="26"/>
        </w:rPr>
        <w:t xml:space="preserve">                                            </w:t>
      </w:r>
      <w:r w:rsidR="00871A47">
        <w:rPr>
          <w:b/>
          <w:sz w:val="26"/>
          <w:szCs w:val="26"/>
        </w:rPr>
        <w:t xml:space="preserve">                      NĂM HỌC 2526</w:t>
      </w:r>
    </w:p>
    <w:p w:rsidR="00852DAA" w:rsidRPr="001A7988" w:rsidRDefault="00852DAA" w:rsidP="00291B32">
      <w:pPr>
        <w:rPr>
          <w:b/>
          <w:sz w:val="26"/>
          <w:szCs w:val="26"/>
        </w:rPr>
      </w:pPr>
      <w:r w:rsidRPr="001A7988">
        <w:rPr>
          <w:b/>
          <w:sz w:val="26"/>
          <w:szCs w:val="26"/>
        </w:rPr>
        <w:t xml:space="preserve">PHẦN ĐÁP ÁN </w:t>
      </w:r>
    </w:p>
    <w:p w:rsidR="00852DAA" w:rsidRPr="001A7988" w:rsidRDefault="00852DAA" w:rsidP="00852DAA">
      <w:pPr>
        <w:ind w:right="57"/>
        <w:jc w:val="both"/>
        <w:rPr>
          <w:sz w:val="26"/>
          <w:szCs w:val="26"/>
          <w:lang w:val="vi-VN"/>
        </w:rPr>
      </w:pPr>
      <w:r w:rsidRPr="001A7988">
        <w:rPr>
          <w:b/>
          <w:sz w:val="26"/>
          <w:szCs w:val="26"/>
        </w:rPr>
        <w:t xml:space="preserve">Phần I: </w:t>
      </w:r>
      <w:r w:rsidRPr="001A7988">
        <w:rPr>
          <w:sz w:val="26"/>
          <w:szCs w:val="26"/>
          <w:lang w:val="vi-VN"/>
        </w:rPr>
        <w:t>(Mỗi câu trả lời đúng thí sinh được 0,25 điểm)</w:t>
      </w:r>
    </w:p>
    <w:tbl>
      <w:tblPr>
        <w:tblW w:w="9807"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7"/>
        <w:gridCol w:w="2598"/>
        <w:gridCol w:w="2357"/>
        <w:gridCol w:w="2835"/>
      </w:tblGrid>
      <w:tr w:rsidR="00852DAA" w:rsidRPr="00DA3AA8" w:rsidTr="006F7446">
        <w:tc>
          <w:tcPr>
            <w:tcW w:w="2017" w:type="dxa"/>
            <w:shd w:val="clear" w:color="auto" w:fill="auto"/>
          </w:tcPr>
          <w:p w:rsidR="00852DAA" w:rsidRPr="00DA3AA8" w:rsidRDefault="00852DAA" w:rsidP="006F7446">
            <w:pPr>
              <w:jc w:val="center"/>
              <w:rPr>
                <w:b/>
                <w:sz w:val="26"/>
                <w:szCs w:val="26"/>
              </w:rPr>
            </w:pPr>
            <w:r w:rsidRPr="00DA3AA8">
              <w:rPr>
                <w:b/>
                <w:sz w:val="26"/>
                <w:szCs w:val="26"/>
              </w:rPr>
              <w:t>Câu</w:t>
            </w:r>
          </w:p>
        </w:tc>
        <w:tc>
          <w:tcPr>
            <w:tcW w:w="2598" w:type="dxa"/>
            <w:shd w:val="clear" w:color="auto" w:fill="auto"/>
          </w:tcPr>
          <w:p w:rsidR="00852DAA" w:rsidRPr="00DA3AA8" w:rsidRDefault="00852DAA" w:rsidP="006F7446">
            <w:pPr>
              <w:jc w:val="center"/>
              <w:rPr>
                <w:b/>
                <w:sz w:val="26"/>
                <w:szCs w:val="26"/>
              </w:rPr>
            </w:pPr>
            <w:r w:rsidRPr="00DA3AA8">
              <w:rPr>
                <w:b/>
                <w:sz w:val="26"/>
                <w:szCs w:val="26"/>
              </w:rPr>
              <w:t>Đáp án</w:t>
            </w:r>
          </w:p>
        </w:tc>
        <w:tc>
          <w:tcPr>
            <w:tcW w:w="2357" w:type="dxa"/>
          </w:tcPr>
          <w:p w:rsidR="00852DAA" w:rsidRPr="00DA3AA8" w:rsidRDefault="00852DAA" w:rsidP="006F7446">
            <w:pPr>
              <w:jc w:val="center"/>
              <w:rPr>
                <w:b/>
                <w:sz w:val="26"/>
                <w:szCs w:val="26"/>
              </w:rPr>
            </w:pPr>
            <w:r w:rsidRPr="00DA3AA8">
              <w:rPr>
                <w:b/>
                <w:sz w:val="26"/>
                <w:szCs w:val="26"/>
              </w:rPr>
              <w:t>Câu</w:t>
            </w:r>
          </w:p>
        </w:tc>
        <w:tc>
          <w:tcPr>
            <w:tcW w:w="2835" w:type="dxa"/>
          </w:tcPr>
          <w:p w:rsidR="00852DAA" w:rsidRPr="00DA3AA8" w:rsidRDefault="00852DAA" w:rsidP="006F7446">
            <w:pPr>
              <w:jc w:val="center"/>
              <w:rPr>
                <w:b/>
                <w:sz w:val="26"/>
                <w:szCs w:val="26"/>
              </w:rPr>
            </w:pPr>
            <w:r w:rsidRPr="00DA3AA8">
              <w:rPr>
                <w:b/>
                <w:sz w:val="26"/>
                <w:szCs w:val="26"/>
              </w:rPr>
              <w:t>Đáp án</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1</w:t>
            </w:r>
          </w:p>
        </w:tc>
        <w:tc>
          <w:tcPr>
            <w:tcW w:w="2598" w:type="dxa"/>
            <w:shd w:val="clear" w:color="auto" w:fill="auto"/>
          </w:tcPr>
          <w:p w:rsidR="00852DAA" w:rsidRPr="00DB26A0" w:rsidRDefault="00852DAA" w:rsidP="006F7446">
            <w:pPr>
              <w:jc w:val="center"/>
              <w:rPr>
                <w:b/>
                <w:sz w:val="26"/>
                <w:szCs w:val="26"/>
              </w:rPr>
            </w:pPr>
            <w:r w:rsidRPr="00DB26A0">
              <w:rPr>
                <w:b/>
                <w:sz w:val="26"/>
                <w:szCs w:val="26"/>
              </w:rPr>
              <w:t>A</w:t>
            </w:r>
          </w:p>
        </w:tc>
        <w:tc>
          <w:tcPr>
            <w:tcW w:w="2357" w:type="dxa"/>
          </w:tcPr>
          <w:p w:rsidR="00852DAA" w:rsidRPr="00DB26A0" w:rsidRDefault="00852DAA" w:rsidP="006F7446">
            <w:pPr>
              <w:jc w:val="center"/>
              <w:rPr>
                <w:b/>
                <w:sz w:val="26"/>
                <w:szCs w:val="26"/>
              </w:rPr>
            </w:pPr>
            <w:r w:rsidRPr="00DB26A0">
              <w:rPr>
                <w:b/>
                <w:sz w:val="26"/>
                <w:szCs w:val="26"/>
              </w:rPr>
              <w:t>1</w:t>
            </w:r>
            <w:r w:rsidR="009B771E">
              <w:rPr>
                <w:b/>
                <w:sz w:val="26"/>
                <w:szCs w:val="26"/>
              </w:rPr>
              <w:t>3</w:t>
            </w:r>
          </w:p>
        </w:tc>
        <w:tc>
          <w:tcPr>
            <w:tcW w:w="2835" w:type="dxa"/>
          </w:tcPr>
          <w:p w:rsidR="00852DAA" w:rsidRPr="00DB26A0" w:rsidRDefault="00852DAA" w:rsidP="006F7446">
            <w:pPr>
              <w:jc w:val="center"/>
              <w:rPr>
                <w:b/>
                <w:sz w:val="26"/>
                <w:szCs w:val="26"/>
              </w:rPr>
            </w:pPr>
            <w:r w:rsidRPr="00DB26A0">
              <w:rPr>
                <w:b/>
                <w:sz w:val="26"/>
                <w:szCs w:val="26"/>
              </w:rPr>
              <w:t>C</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2</w:t>
            </w:r>
          </w:p>
        </w:tc>
        <w:tc>
          <w:tcPr>
            <w:tcW w:w="2598" w:type="dxa"/>
            <w:shd w:val="clear" w:color="auto" w:fill="auto"/>
          </w:tcPr>
          <w:p w:rsidR="00852DAA" w:rsidRPr="00DB26A0" w:rsidRDefault="00852DAA" w:rsidP="006F7446">
            <w:pPr>
              <w:jc w:val="center"/>
              <w:rPr>
                <w:b/>
                <w:sz w:val="26"/>
                <w:szCs w:val="26"/>
              </w:rPr>
            </w:pPr>
            <w:r w:rsidRPr="00DB26A0">
              <w:rPr>
                <w:b/>
                <w:sz w:val="26"/>
                <w:szCs w:val="26"/>
              </w:rPr>
              <w:t>B</w:t>
            </w:r>
          </w:p>
        </w:tc>
        <w:tc>
          <w:tcPr>
            <w:tcW w:w="2357" w:type="dxa"/>
          </w:tcPr>
          <w:p w:rsidR="00852DAA" w:rsidRPr="00DB26A0" w:rsidRDefault="009B771E" w:rsidP="006F7446">
            <w:pPr>
              <w:jc w:val="center"/>
              <w:rPr>
                <w:b/>
                <w:sz w:val="26"/>
                <w:szCs w:val="26"/>
              </w:rPr>
            </w:pPr>
            <w:r>
              <w:rPr>
                <w:b/>
                <w:sz w:val="26"/>
                <w:szCs w:val="26"/>
              </w:rPr>
              <w:t>14</w:t>
            </w:r>
          </w:p>
        </w:tc>
        <w:tc>
          <w:tcPr>
            <w:tcW w:w="2835" w:type="dxa"/>
          </w:tcPr>
          <w:p w:rsidR="00852DAA" w:rsidRPr="00DB26A0" w:rsidRDefault="00852DAA" w:rsidP="006F7446">
            <w:pPr>
              <w:jc w:val="center"/>
              <w:rPr>
                <w:b/>
                <w:sz w:val="26"/>
                <w:szCs w:val="26"/>
              </w:rPr>
            </w:pPr>
            <w:r w:rsidRPr="00DB26A0">
              <w:rPr>
                <w:b/>
                <w:sz w:val="26"/>
                <w:szCs w:val="26"/>
              </w:rPr>
              <w:t>A</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3</w:t>
            </w:r>
          </w:p>
        </w:tc>
        <w:tc>
          <w:tcPr>
            <w:tcW w:w="2598" w:type="dxa"/>
            <w:shd w:val="clear" w:color="auto" w:fill="auto"/>
          </w:tcPr>
          <w:p w:rsidR="00852DAA" w:rsidRPr="00DB26A0" w:rsidRDefault="00852DAA" w:rsidP="006F7446">
            <w:pPr>
              <w:jc w:val="center"/>
              <w:rPr>
                <w:b/>
                <w:sz w:val="26"/>
                <w:szCs w:val="26"/>
              </w:rPr>
            </w:pPr>
            <w:r w:rsidRPr="00DB26A0">
              <w:rPr>
                <w:b/>
                <w:sz w:val="26"/>
                <w:szCs w:val="26"/>
              </w:rPr>
              <w:t>C</w:t>
            </w:r>
          </w:p>
        </w:tc>
        <w:tc>
          <w:tcPr>
            <w:tcW w:w="2357" w:type="dxa"/>
          </w:tcPr>
          <w:p w:rsidR="00852DAA" w:rsidRPr="00DB26A0" w:rsidRDefault="009B771E" w:rsidP="006F7446">
            <w:pPr>
              <w:jc w:val="center"/>
              <w:rPr>
                <w:b/>
                <w:sz w:val="26"/>
                <w:szCs w:val="26"/>
              </w:rPr>
            </w:pPr>
            <w:r>
              <w:rPr>
                <w:b/>
                <w:sz w:val="26"/>
                <w:szCs w:val="26"/>
              </w:rPr>
              <w:t>15</w:t>
            </w:r>
          </w:p>
        </w:tc>
        <w:tc>
          <w:tcPr>
            <w:tcW w:w="2835" w:type="dxa"/>
          </w:tcPr>
          <w:p w:rsidR="00852DAA" w:rsidRPr="00DB26A0" w:rsidRDefault="00852DAA" w:rsidP="006F7446">
            <w:pPr>
              <w:jc w:val="center"/>
              <w:rPr>
                <w:b/>
                <w:sz w:val="26"/>
                <w:szCs w:val="26"/>
              </w:rPr>
            </w:pPr>
            <w:r w:rsidRPr="00DB26A0">
              <w:rPr>
                <w:b/>
                <w:sz w:val="26"/>
                <w:szCs w:val="26"/>
              </w:rPr>
              <w:t>A</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4</w:t>
            </w:r>
          </w:p>
        </w:tc>
        <w:tc>
          <w:tcPr>
            <w:tcW w:w="2598" w:type="dxa"/>
            <w:shd w:val="clear" w:color="auto" w:fill="auto"/>
          </w:tcPr>
          <w:p w:rsidR="00852DAA" w:rsidRPr="00DB26A0" w:rsidRDefault="00852DAA" w:rsidP="006F7446">
            <w:pPr>
              <w:jc w:val="center"/>
              <w:rPr>
                <w:b/>
                <w:sz w:val="26"/>
                <w:szCs w:val="26"/>
              </w:rPr>
            </w:pPr>
            <w:r w:rsidRPr="00DB26A0">
              <w:rPr>
                <w:b/>
                <w:sz w:val="26"/>
                <w:szCs w:val="26"/>
              </w:rPr>
              <w:t>D</w:t>
            </w:r>
          </w:p>
        </w:tc>
        <w:tc>
          <w:tcPr>
            <w:tcW w:w="2357" w:type="dxa"/>
          </w:tcPr>
          <w:p w:rsidR="00852DAA" w:rsidRPr="00DB26A0" w:rsidRDefault="009B771E" w:rsidP="006F7446">
            <w:pPr>
              <w:jc w:val="center"/>
              <w:rPr>
                <w:b/>
                <w:sz w:val="26"/>
                <w:szCs w:val="26"/>
              </w:rPr>
            </w:pPr>
            <w:r>
              <w:rPr>
                <w:b/>
                <w:sz w:val="26"/>
                <w:szCs w:val="26"/>
              </w:rPr>
              <w:t>16</w:t>
            </w:r>
          </w:p>
        </w:tc>
        <w:tc>
          <w:tcPr>
            <w:tcW w:w="2835" w:type="dxa"/>
          </w:tcPr>
          <w:p w:rsidR="00852DAA" w:rsidRPr="00DB26A0" w:rsidRDefault="00852DAA" w:rsidP="006F7446">
            <w:pPr>
              <w:jc w:val="center"/>
              <w:rPr>
                <w:b/>
                <w:sz w:val="26"/>
                <w:szCs w:val="26"/>
              </w:rPr>
            </w:pPr>
            <w:r w:rsidRPr="00DB26A0">
              <w:rPr>
                <w:b/>
                <w:sz w:val="26"/>
                <w:szCs w:val="26"/>
              </w:rPr>
              <w:t>B</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5</w:t>
            </w:r>
          </w:p>
        </w:tc>
        <w:tc>
          <w:tcPr>
            <w:tcW w:w="2598" w:type="dxa"/>
            <w:shd w:val="clear" w:color="auto" w:fill="auto"/>
          </w:tcPr>
          <w:p w:rsidR="00852DAA" w:rsidRPr="00DB26A0" w:rsidRDefault="00852DAA" w:rsidP="006F7446">
            <w:pPr>
              <w:jc w:val="center"/>
              <w:rPr>
                <w:b/>
                <w:sz w:val="26"/>
                <w:szCs w:val="26"/>
              </w:rPr>
            </w:pPr>
            <w:r w:rsidRPr="00DB26A0">
              <w:rPr>
                <w:b/>
                <w:sz w:val="26"/>
                <w:szCs w:val="26"/>
              </w:rPr>
              <w:t>A</w:t>
            </w:r>
          </w:p>
        </w:tc>
        <w:tc>
          <w:tcPr>
            <w:tcW w:w="2357" w:type="dxa"/>
          </w:tcPr>
          <w:p w:rsidR="00852DAA" w:rsidRPr="00DB26A0" w:rsidRDefault="009B771E" w:rsidP="006F7446">
            <w:pPr>
              <w:jc w:val="center"/>
              <w:rPr>
                <w:b/>
                <w:sz w:val="26"/>
                <w:szCs w:val="26"/>
              </w:rPr>
            </w:pPr>
            <w:r>
              <w:rPr>
                <w:b/>
                <w:sz w:val="26"/>
                <w:szCs w:val="26"/>
              </w:rPr>
              <w:t>17</w:t>
            </w:r>
          </w:p>
        </w:tc>
        <w:tc>
          <w:tcPr>
            <w:tcW w:w="2835" w:type="dxa"/>
          </w:tcPr>
          <w:p w:rsidR="00852DAA" w:rsidRPr="00DB26A0" w:rsidRDefault="00852DAA" w:rsidP="006F7446">
            <w:pPr>
              <w:jc w:val="center"/>
              <w:rPr>
                <w:b/>
                <w:sz w:val="26"/>
                <w:szCs w:val="26"/>
              </w:rPr>
            </w:pPr>
            <w:r w:rsidRPr="00DB26A0">
              <w:rPr>
                <w:b/>
                <w:sz w:val="26"/>
                <w:szCs w:val="26"/>
              </w:rPr>
              <w:t>A</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6</w:t>
            </w:r>
          </w:p>
        </w:tc>
        <w:tc>
          <w:tcPr>
            <w:tcW w:w="2598" w:type="dxa"/>
            <w:shd w:val="clear" w:color="auto" w:fill="auto"/>
          </w:tcPr>
          <w:p w:rsidR="00852DAA" w:rsidRPr="00DB26A0" w:rsidRDefault="00852DAA" w:rsidP="006F7446">
            <w:pPr>
              <w:jc w:val="center"/>
              <w:rPr>
                <w:b/>
                <w:sz w:val="26"/>
                <w:szCs w:val="26"/>
              </w:rPr>
            </w:pPr>
            <w:r w:rsidRPr="00DB26A0">
              <w:rPr>
                <w:b/>
                <w:sz w:val="26"/>
                <w:szCs w:val="26"/>
              </w:rPr>
              <w:t>B</w:t>
            </w:r>
          </w:p>
        </w:tc>
        <w:tc>
          <w:tcPr>
            <w:tcW w:w="2357" w:type="dxa"/>
          </w:tcPr>
          <w:p w:rsidR="00852DAA" w:rsidRPr="00DB26A0" w:rsidRDefault="009B771E" w:rsidP="006F7446">
            <w:pPr>
              <w:jc w:val="center"/>
              <w:rPr>
                <w:b/>
                <w:sz w:val="26"/>
                <w:szCs w:val="26"/>
              </w:rPr>
            </w:pPr>
            <w:r>
              <w:rPr>
                <w:b/>
                <w:sz w:val="26"/>
                <w:szCs w:val="26"/>
              </w:rPr>
              <w:t>18</w:t>
            </w:r>
          </w:p>
        </w:tc>
        <w:tc>
          <w:tcPr>
            <w:tcW w:w="2835" w:type="dxa"/>
          </w:tcPr>
          <w:p w:rsidR="00852DAA" w:rsidRPr="00DB26A0" w:rsidRDefault="00852DAA" w:rsidP="006F7446">
            <w:pPr>
              <w:jc w:val="center"/>
              <w:rPr>
                <w:b/>
                <w:sz w:val="26"/>
                <w:szCs w:val="26"/>
              </w:rPr>
            </w:pPr>
            <w:r w:rsidRPr="00DB26A0">
              <w:rPr>
                <w:b/>
                <w:sz w:val="26"/>
                <w:szCs w:val="26"/>
              </w:rPr>
              <w:t>B</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7</w:t>
            </w:r>
          </w:p>
        </w:tc>
        <w:tc>
          <w:tcPr>
            <w:tcW w:w="2598" w:type="dxa"/>
            <w:shd w:val="clear" w:color="auto" w:fill="auto"/>
          </w:tcPr>
          <w:p w:rsidR="00852DAA" w:rsidRPr="00DB26A0" w:rsidRDefault="00852DAA" w:rsidP="006F7446">
            <w:pPr>
              <w:jc w:val="center"/>
              <w:rPr>
                <w:b/>
                <w:sz w:val="26"/>
                <w:szCs w:val="26"/>
              </w:rPr>
            </w:pPr>
            <w:r w:rsidRPr="00DB26A0">
              <w:rPr>
                <w:b/>
                <w:sz w:val="26"/>
                <w:szCs w:val="26"/>
              </w:rPr>
              <w:t>A</w:t>
            </w:r>
          </w:p>
        </w:tc>
        <w:tc>
          <w:tcPr>
            <w:tcW w:w="2357" w:type="dxa"/>
          </w:tcPr>
          <w:p w:rsidR="00852DAA" w:rsidRPr="00DB26A0" w:rsidRDefault="009B771E" w:rsidP="006F7446">
            <w:pPr>
              <w:jc w:val="center"/>
              <w:rPr>
                <w:b/>
                <w:sz w:val="26"/>
                <w:szCs w:val="26"/>
              </w:rPr>
            </w:pPr>
            <w:r>
              <w:rPr>
                <w:b/>
                <w:sz w:val="26"/>
                <w:szCs w:val="26"/>
              </w:rPr>
              <w:t>19</w:t>
            </w:r>
          </w:p>
        </w:tc>
        <w:tc>
          <w:tcPr>
            <w:tcW w:w="2835" w:type="dxa"/>
          </w:tcPr>
          <w:p w:rsidR="00852DAA" w:rsidRPr="00DB26A0" w:rsidRDefault="00852DAA" w:rsidP="006F7446">
            <w:pPr>
              <w:jc w:val="center"/>
              <w:rPr>
                <w:b/>
                <w:sz w:val="26"/>
                <w:szCs w:val="26"/>
              </w:rPr>
            </w:pPr>
            <w:r w:rsidRPr="00DB26A0">
              <w:rPr>
                <w:b/>
                <w:sz w:val="26"/>
                <w:szCs w:val="26"/>
              </w:rPr>
              <w:t>C</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8</w:t>
            </w:r>
          </w:p>
        </w:tc>
        <w:tc>
          <w:tcPr>
            <w:tcW w:w="2598" w:type="dxa"/>
            <w:shd w:val="clear" w:color="auto" w:fill="auto"/>
          </w:tcPr>
          <w:p w:rsidR="00852DAA" w:rsidRPr="00DB26A0" w:rsidRDefault="00852DAA" w:rsidP="006F7446">
            <w:pPr>
              <w:jc w:val="center"/>
              <w:rPr>
                <w:b/>
                <w:sz w:val="26"/>
                <w:szCs w:val="26"/>
              </w:rPr>
            </w:pPr>
            <w:r w:rsidRPr="00DB26A0">
              <w:rPr>
                <w:b/>
                <w:sz w:val="26"/>
                <w:szCs w:val="26"/>
              </w:rPr>
              <w:t>A</w:t>
            </w:r>
          </w:p>
        </w:tc>
        <w:tc>
          <w:tcPr>
            <w:tcW w:w="2357" w:type="dxa"/>
          </w:tcPr>
          <w:p w:rsidR="00852DAA" w:rsidRPr="00DB26A0" w:rsidRDefault="009B771E" w:rsidP="006F7446">
            <w:pPr>
              <w:jc w:val="center"/>
              <w:rPr>
                <w:b/>
                <w:sz w:val="26"/>
                <w:szCs w:val="26"/>
              </w:rPr>
            </w:pPr>
            <w:r>
              <w:rPr>
                <w:b/>
                <w:sz w:val="26"/>
                <w:szCs w:val="26"/>
              </w:rPr>
              <w:t>20</w:t>
            </w:r>
          </w:p>
        </w:tc>
        <w:tc>
          <w:tcPr>
            <w:tcW w:w="2835" w:type="dxa"/>
          </w:tcPr>
          <w:p w:rsidR="00852DAA" w:rsidRPr="00DB26A0" w:rsidRDefault="00852DAA" w:rsidP="006F7446">
            <w:pPr>
              <w:jc w:val="center"/>
              <w:rPr>
                <w:b/>
                <w:sz w:val="26"/>
                <w:szCs w:val="26"/>
              </w:rPr>
            </w:pPr>
            <w:r w:rsidRPr="00DB26A0">
              <w:rPr>
                <w:b/>
                <w:sz w:val="26"/>
                <w:szCs w:val="26"/>
              </w:rPr>
              <w:t>A</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9</w:t>
            </w:r>
          </w:p>
        </w:tc>
        <w:tc>
          <w:tcPr>
            <w:tcW w:w="2598" w:type="dxa"/>
            <w:shd w:val="clear" w:color="auto" w:fill="auto"/>
          </w:tcPr>
          <w:p w:rsidR="00852DAA" w:rsidRPr="00DB26A0" w:rsidRDefault="00852DAA" w:rsidP="006F7446">
            <w:pPr>
              <w:jc w:val="center"/>
              <w:rPr>
                <w:b/>
                <w:sz w:val="26"/>
                <w:szCs w:val="26"/>
              </w:rPr>
            </w:pPr>
            <w:r w:rsidRPr="00DB26A0">
              <w:rPr>
                <w:b/>
                <w:sz w:val="26"/>
                <w:szCs w:val="26"/>
              </w:rPr>
              <w:t>D</w:t>
            </w:r>
          </w:p>
        </w:tc>
        <w:tc>
          <w:tcPr>
            <w:tcW w:w="2357" w:type="dxa"/>
          </w:tcPr>
          <w:p w:rsidR="00852DAA" w:rsidRPr="00DB26A0" w:rsidRDefault="009B771E" w:rsidP="006F7446">
            <w:pPr>
              <w:jc w:val="center"/>
              <w:rPr>
                <w:b/>
                <w:sz w:val="26"/>
                <w:szCs w:val="26"/>
              </w:rPr>
            </w:pPr>
            <w:r>
              <w:rPr>
                <w:b/>
                <w:sz w:val="26"/>
                <w:szCs w:val="26"/>
              </w:rPr>
              <w:t>21</w:t>
            </w:r>
          </w:p>
        </w:tc>
        <w:tc>
          <w:tcPr>
            <w:tcW w:w="2835" w:type="dxa"/>
          </w:tcPr>
          <w:p w:rsidR="00852DAA" w:rsidRPr="00DB26A0" w:rsidRDefault="00852DAA" w:rsidP="006F7446">
            <w:pPr>
              <w:jc w:val="center"/>
              <w:rPr>
                <w:b/>
                <w:sz w:val="26"/>
                <w:szCs w:val="26"/>
              </w:rPr>
            </w:pPr>
            <w:r w:rsidRPr="00DB26A0">
              <w:rPr>
                <w:b/>
                <w:sz w:val="26"/>
                <w:szCs w:val="26"/>
              </w:rPr>
              <w:t>C</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10</w:t>
            </w:r>
          </w:p>
        </w:tc>
        <w:tc>
          <w:tcPr>
            <w:tcW w:w="2598" w:type="dxa"/>
            <w:shd w:val="clear" w:color="auto" w:fill="auto"/>
          </w:tcPr>
          <w:p w:rsidR="00852DAA" w:rsidRPr="00DB26A0" w:rsidRDefault="00852DAA" w:rsidP="006F7446">
            <w:pPr>
              <w:jc w:val="center"/>
              <w:rPr>
                <w:b/>
                <w:sz w:val="26"/>
                <w:szCs w:val="26"/>
              </w:rPr>
            </w:pPr>
            <w:r w:rsidRPr="00DB26A0">
              <w:rPr>
                <w:b/>
                <w:sz w:val="26"/>
                <w:szCs w:val="26"/>
              </w:rPr>
              <w:t>B</w:t>
            </w:r>
          </w:p>
        </w:tc>
        <w:tc>
          <w:tcPr>
            <w:tcW w:w="2357" w:type="dxa"/>
          </w:tcPr>
          <w:p w:rsidR="00852DAA" w:rsidRPr="00DB26A0" w:rsidRDefault="009B771E" w:rsidP="006F7446">
            <w:pPr>
              <w:jc w:val="center"/>
              <w:rPr>
                <w:b/>
                <w:sz w:val="26"/>
                <w:szCs w:val="26"/>
              </w:rPr>
            </w:pPr>
            <w:r>
              <w:rPr>
                <w:b/>
                <w:sz w:val="26"/>
                <w:szCs w:val="26"/>
              </w:rPr>
              <w:t>22</w:t>
            </w:r>
          </w:p>
        </w:tc>
        <w:tc>
          <w:tcPr>
            <w:tcW w:w="2835" w:type="dxa"/>
          </w:tcPr>
          <w:p w:rsidR="00852DAA" w:rsidRPr="00DB26A0" w:rsidRDefault="00852DAA" w:rsidP="006F7446">
            <w:pPr>
              <w:jc w:val="center"/>
              <w:rPr>
                <w:b/>
                <w:sz w:val="26"/>
                <w:szCs w:val="26"/>
              </w:rPr>
            </w:pPr>
            <w:r w:rsidRPr="00DB26A0">
              <w:rPr>
                <w:b/>
                <w:sz w:val="26"/>
                <w:szCs w:val="26"/>
              </w:rPr>
              <w:t>D</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11</w:t>
            </w:r>
          </w:p>
        </w:tc>
        <w:tc>
          <w:tcPr>
            <w:tcW w:w="2598" w:type="dxa"/>
            <w:shd w:val="clear" w:color="auto" w:fill="auto"/>
          </w:tcPr>
          <w:p w:rsidR="00852DAA" w:rsidRPr="00DB26A0" w:rsidRDefault="00852DAA" w:rsidP="006F7446">
            <w:pPr>
              <w:jc w:val="center"/>
              <w:rPr>
                <w:b/>
                <w:sz w:val="26"/>
                <w:szCs w:val="26"/>
              </w:rPr>
            </w:pPr>
            <w:r w:rsidRPr="00DB26A0">
              <w:rPr>
                <w:b/>
                <w:sz w:val="26"/>
                <w:szCs w:val="26"/>
              </w:rPr>
              <w:t>A</w:t>
            </w:r>
          </w:p>
        </w:tc>
        <w:tc>
          <w:tcPr>
            <w:tcW w:w="2357" w:type="dxa"/>
          </w:tcPr>
          <w:p w:rsidR="00852DAA" w:rsidRPr="00DB26A0" w:rsidRDefault="009B771E" w:rsidP="006F7446">
            <w:pPr>
              <w:jc w:val="center"/>
              <w:rPr>
                <w:b/>
                <w:sz w:val="26"/>
                <w:szCs w:val="26"/>
              </w:rPr>
            </w:pPr>
            <w:r>
              <w:rPr>
                <w:b/>
                <w:sz w:val="26"/>
                <w:szCs w:val="26"/>
              </w:rPr>
              <w:t>23</w:t>
            </w:r>
          </w:p>
        </w:tc>
        <w:tc>
          <w:tcPr>
            <w:tcW w:w="2835" w:type="dxa"/>
          </w:tcPr>
          <w:p w:rsidR="00852DAA" w:rsidRPr="00DB26A0" w:rsidRDefault="00852DAA" w:rsidP="006F7446">
            <w:pPr>
              <w:jc w:val="center"/>
              <w:rPr>
                <w:b/>
                <w:sz w:val="26"/>
                <w:szCs w:val="26"/>
              </w:rPr>
            </w:pPr>
            <w:r w:rsidRPr="00DB26A0">
              <w:rPr>
                <w:b/>
                <w:sz w:val="26"/>
                <w:szCs w:val="26"/>
              </w:rPr>
              <w:t>B</w:t>
            </w:r>
          </w:p>
        </w:tc>
      </w:tr>
      <w:tr w:rsidR="00852DAA" w:rsidRPr="00DA3AA8" w:rsidTr="006F7446">
        <w:tc>
          <w:tcPr>
            <w:tcW w:w="2017" w:type="dxa"/>
            <w:shd w:val="clear" w:color="auto" w:fill="auto"/>
          </w:tcPr>
          <w:p w:rsidR="00852DAA" w:rsidRPr="00DB26A0" w:rsidRDefault="00852DAA" w:rsidP="006F7446">
            <w:pPr>
              <w:jc w:val="center"/>
              <w:rPr>
                <w:b/>
                <w:sz w:val="26"/>
                <w:szCs w:val="26"/>
              </w:rPr>
            </w:pPr>
            <w:r w:rsidRPr="00DB26A0">
              <w:rPr>
                <w:b/>
                <w:sz w:val="26"/>
                <w:szCs w:val="26"/>
              </w:rPr>
              <w:t>12</w:t>
            </w:r>
          </w:p>
        </w:tc>
        <w:tc>
          <w:tcPr>
            <w:tcW w:w="2598" w:type="dxa"/>
            <w:shd w:val="clear" w:color="auto" w:fill="auto"/>
          </w:tcPr>
          <w:p w:rsidR="00852DAA" w:rsidRPr="00DB26A0" w:rsidRDefault="00852DAA" w:rsidP="006F7446">
            <w:pPr>
              <w:jc w:val="center"/>
              <w:rPr>
                <w:b/>
                <w:sz w:val="26"/>
                <w:szCs w:val="26"/>
              </w:rPr>
            </w:pPr>
            <w:r w:rsidRPr="00DB26A0">
              <w:rPr>
                <w:b/>
                <w:sz w:val="26"/>
                <w:szCs w:val="26"/>
              </w:rPr>
              <w:t>C</w:t>
            </w:r>
          </w:p>
        </w:tc>
        <w:tc>
          <w:tcPr>
            <w:tcW w:w="2357" w:type="dxa"/>
          </w:tcPr>
          <w:p w:rsidR="00852DAA" w:rsidRPr="00DB26A0" w:rsidRDefault="009B771E" w:rsidP="006F7446">
            <w:pPr>
              <w:jc w:val="center"/>
              <w:rPr>
                <w:b/>
                <w:sz w:val="26"/>
                <w:szCs w:val="26"/>
              </w:rPr>
            </w:pPr>
            <w:r>
              <w:rPr>
                <w:b/>
                <w:sz w:val="26"/>
                <w:szCs w:val="26"/>
              </w:rPr>
              <w:t>24</w:t>
            </w:r>
          </w:p>
        </w:tc>
        <w:tc>
          <w:tcPr>
            <w:tcW w:w="2835" w:type="dxa"/>
          </w:tcPr>
          <w:p w:rsidR="00852DAA" w:rsidRPr="00DB26A0" w:rsidRDefault="00852DAA" w:rsidP="006F7446">
            <w:pPr>
              <w:jc w:val="center"/>
              <w:rPr>
                <w:b/>
                <w:sz w:val="26"/>
                <w:szCs w:val="26"/>
              </w:rPr>
            </w:pPr>
            <w:r w:rsidRPr="00DB26A0">
              <w:rPr>
                <w:b/>
                <w:sz w:val="26"/>
                <w:szCs w:val="26"/>
              </w:rPr>
              <w:t>C</w:t>
            </w:r>
          </w:p>
        </w:tc>
      </w:tr>
    </w:tbl>
    <w:p w:rsidR="00852DAA" w:rsidRPr="00DA3AA8" w:rsidRDefault="00852DAA" w:rsidP="00852DAA">
      <w:pPr>
        <w:jc w:val="both"/>
        <w:rPr>
          <w:b/>
          <w:sz w:val="26"/>
          <w:szCs w:val="26"/>
        </w:rPr>
      </w:pPr>
      <w:r w:rsidRPr="00DA3AA8">
        <w:rPr>
          <w:b/>
          <w:sz w:val="26"/>
          <w:szCs w:val="26"/>
        </w:rPr>
        <w:t>Phần II: Câu trắc nghiệm đúng sai</w:t>
      </w:r>
    </w:p>
    <w:p w:rsidR="00852DAA" w:rsidRPr="00DA3AA8" w:rsidRDefault="00852DAA" w:rsidP="00852DAA">
      <w:pPr>
        <w:ind w:firstLine="283"/>
        <w:jc w:val="both"/>
        <w:rPr>
          <w:b/>
          <w:sz w:val="26"/>
          <w:szCs w:val="26"/>
        </w:rPr>
      </w:pPr>
      <w:r w:rsidRPr="00DA3AA8">
        <w:rPr>
          <w:sz w:val="26"/>
          <w:szCs w:val="26"/>
        </w:rPr>
        <w:t xml:space="preserve">Điểm tối đa của 01 câu là </w:t>
      </w:r>
      <w:r w:rsidRPr="00DA3AA8">
        <w:rPr>
          <w:b/>
          <w:sz w:val="26"/>
          <w:szCs w:val="26"/>
        </w:rPr>
        <w:t>1 điểm</w:t>
      </w:r>
    </w:p>
    <w:p w:rsidR="00852DAA" w:rsidRPr="00DA3AA8" w:rsidRDefault="00852DAA" w:rsidP="00852DAA">
      <w:pPr>
        <w:ind w:firstLine="720"/>
        <w:jc w:val="both"/>
        <w:rPr>
          <w:sz w:val="26"/>
          <w:szCs w:val="26"/>
        </w:rPr>
      </w:pPr>
      <w:r w:rsidRPr="00DA3AA8">
        <w:rPr>
          <w:sz w:val="26"/>
          <w:szCs w:val="26"/>
        </w:rPr>
        <w:t>- Thí sinh chỉ lựa chọn chính xác 01 ý trong 1 câu hỏi được 0,1 điểm</w:t>
      </w:r>
    </w:p>
    <w:p w:rsidR="00852DAA" w:rsidRPr="00DA3AA8" w:rsidRDefault="00852DAA" w:rsidP="00852DAA">
      <w:pPr>
        <w:ind w:firstLine="720"/>
        <w:jc w:val="both"/>
        <w:rPr>
          <w:sz w:val="26"/>
          <w:szCs w:val="26"/>
        </w:rPr>
      </w:pPr>
      <w:r w:rsidRPr="00DA3AA8">
        <w:rPr>
          <w:sz w:val="26"/>
          <w:szCs w:val="26"/>
        </w:rPr>
        <w:t>- Thí sinh chỉ lựa chọn chính xác 02 ý trong 1 câu hỏi được 0,25 điểm</w:t>
      </w:r>
    </w:p>
    <w:p w:rsidR="00852DAA" w:rsidRPr="00DA3AA8" w:rsidRDefault="00852DAA" w:rsidP="00852DAA">
      <w:pPr>
        <w:ind w:firstLine="720"/>
        <w:jc w:val="both"/>
        <w:rPr>
          <w:sz w:val="26"/>
          <w:szCs w:val="26"/>
        </w:rPr>
      </w:pPr>
      <w:r w:rsidRPr="00DA3AA8">
        <w:rPr>
          <w:sz w:val="26"/>
          <w:szCs w:val="26"/>
        </w:rPr>
        <w:t>- Thí sinh chỉ lựa chọn chính xác 03 ý trong 1 câu hỏi được 0,5 điểm</w:t>
      </w:r>
    </w:p>
    <w:p w:rsidR="00852DAA" w:rsidRPr="00DA3AA8" w:rsidRDefault="00852DAA" w:rsidP="00852DAA">
      <w:pPr>
        <w:ind w:firstLine="720"/>
        <w:jc w:val="both"/>
        <w:rPr>
          <w:sz w:val="26"/>
          <w:szCs w:val="26"/>
        </w:rPr>
      </w:pPr>
      <w:r w:rsidRPr="00DA3AA8">
        <w:rPr>
          <w:sz w:val="26"/>
          <w:szCs w:val="26"/>
        </w:rPr>
        <w:t>- Thí sinh lựa chọn chính xác cả 04 ý trong 1 câu hỏi được 1 điểm</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95"/>
        <w:gridCol w:w="825"/>
        <w:gridCol w:w="7877"/>
      </w:tblGrid>
      <w:tr w:rsidR="00852DAA" w:rsidRPr="00DA3AA8" w:rsidTr="006F7446">
        <w:tc>
          <w:tcPr>
            <w:tcW w:w="709" w:type="dxa"/>
            <w:shd w:val="clear" w:color="auto" w:fill="auto"/>
            <w:vAlign w:val="center"/>
          </w:tcPr>
          <w:p w:rsidR="00852DAA" w:rsidRPr="009259D1" w:rsidRDefault="00852DAA" w:rsidP="006F7446">
            <w:pPr>
              <w:jc w:val="center"/>
              <w:rPr>
                <w:b/>
                <w:sz w:val="26"/>
                <w:szCs w:val="26"/>
              </w:rPr>
            </w:pPr>
            <w:r w:rsidRPr="009259D1">
              <w:rPr>
                <w:b/>
                <w:sz w:val="26"/>
                <w:szCs w:val="26"/>
              </w:rPr>
              <w:t>Câu</w:t>
            </w:r>
          </w:p>
        </w:tc>
        <w:tc>
          <w:tcPr>
            <w:tcW w:w="795" w:type="dxa"/>
            <w:shd w:val="clear" w:color="auto" w:fill="auto"/>
            <w:vAlign w:val="center"/>
          </w:tcPr>
          <w:p w:rsidR="00852DAA" w:rsidRPr="009259D1" w:rsidRDefault="00852DAA" w:rsidP="006F7446">
            <w:pPr>
              <w:jc w:val="center"/>
              <w:rPr>
                <w:b/>
                <w:sz w:val="26"/>
                <w:szCs w:val="26"/>
              </w:rPr>
            </w:pPr>
            <w:r w:rsidRPr="009259D1">
              <w:rPr>
                <w:b/>
                <w:sz w:val="26"/>
                <w:szCs w:val="26"/>
              </w:rPr>
              <w:t>Lệnh hỏi</w:t>
            </w:r>
          </w:p>
        </w:tc>
        <w:tc>
          <w:tcPr>
            <w:tcW w:w="825" w:type="dxa"/>
            <w:shd w:val="clear" w:color="auto" w:fill="auto"/>
            <w:vAlign w:val="center"/>
          </w:tcPr>
          <w:p w:rsidR="00852DAA" w:rsidRPr="009259D1" w:rsidRDefault="00852DAA" w:rsidP="006F7446">
            <w:pPr>
              <w:ind w:right="-248"/>
              <w:rPr>
                <w:b/>
                <w:sz w:val="26"/>
                <w:szCs w:val="26"/>
              </w:rPr>
            </w:pPr>
            <w:r w:rsidRPr="009259D1">
              <w:rPr>
                <w:b/>
                <w:sz w:val="26"/>
                <w:szCs w:val="26"/>
              </w:rPr>
              <w:t>Đáp</w:t>
            </w:r>
          </w:p>
          <w:p w:rsidR="00852DAA" w:rsidRPr="009259D1" w:rsidRDefault="00852DAA" w:rsidP="006F7446">
            <w:pPr>
              <w:ind w:right="-248"/>
              <w:rPr>
                <w:b/>
                <w:sz w:val="26"/>
                <w:szCs w:val="26"/>
              </w:rPr>
            </w:pPr>
            <w:r w:rsidRPr="009259D1">
              <w:rPr>
                <w:b/>
                <w:sz w:val="26"/>
                <w:szCs w:val="26"/>
              </w:rPr>
              <w:t xml:space="preserve"> án</w:t>
            </w:r>
          </w:p>
        </w:tc>
        <w:tc>
          <w:tcPr>
            <w:tcW w:w="7877" w:type="dxa"/>
            <w:shd w:val="clear" w:color="auto" w:fill="auto"/>
            <w:vAlign w:val="center"/>
          </w:tcPr>
          <w:p w:rsidR="00852DAA" w:rsidRPr="009259D1" w:rsidRDefault="00852DAA" w:rsidP="006F7446">
            <w:pPr>
              <w:jc w:val="center"/>
              <w:rPr>
                <w:b/>
                <w:sz w:val="26"/>
                <w:szCs w:val="26"/>
              </w:rPr>
            </w:pPr>
            <w:r w:rsidRPr="009259D1">
              <w:rPr>
                <w:b/>
                <w:sz w:val="26"/>
                <w:szCs w:val="26"/>
              </w:rPr>
              <w:t>Gợi ý trả lời</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sidRPr="00DB26A0">
              <w:rPr>
                <w:b/>
                <w:sz w:val="26"/>
                <w:szCs w:val="26"/>
              </w:rPr>
              <w:t>1</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a) Lạm phát ở nước ta trong quý I/2025 ở mức vừa phải. </w:t>
            </w:r>
            <w:r w:rsidRPr="00DA3AA8">
              <w:rPr>
                <w:i/>
                <w:iCs/>
                <w:sz w:val="26"/>
                <w:szCs w:val="26"/>
                <w:lang w:val="vi-VN"/>
              </w:rPr>
              <w:t>Đúng, CPI tăng 3,22% mức tăng này thể hiện lạm phát ở mức độ vừa phải.</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b) Nguyên nhân dẫn đến lạm phát ở nước ta trong quý I/2025 là do cầu kéo. </w:t>
            </w:r>
            <w:r w:rsidRPr="00DA3AA8">
              <w:rPr>
                <w:i/>
                <w:iCs/>
                <w:sz w:val="26"/>
                <w:szCs w:val="26"/>
                <w:lang w:val="vi-VN"/>
              </w:rPr>
              <w:t>Sai, nguyên nhân là do chi phí đầu vào của sản xuất tăng cao khiến giá cả hàng hóa tăng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c) Khi người lao động dãn việc do công ty gặp khó khăn là họ đang ở trong tình trạng thất nghiệp. </w:t>
            </w:r>
            <w:r w:rsidRPr="00DA3AA8">
              <w:rPr>
                <w:i/>
                <w:iCs/>
                <w:sz w:val="26"/>
                <w:szCs w:val="26"/>
                <w:lang w:val="vi-VN"/>
              </w:rPr>
              <w:t>Sai, hình thức nghỉ dãn việc luân phiên không được coi là thất nghiệp.</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i/>
                <w:iCs/>
                <w:sz w:val="26"/>
                <w:szCs w:val="26"/>
                <w:lang w:val="vi-VN"/>
              </w:rPr>
            </w:pPr>
            <w:r w:rsidRPr="00DA3AA8">
              <w:rPr>
                <w:sz w:val="26"/>
                <w:szCs w:val="26"/>
                <w:lang w:val="vi-VN"/>
              </w:rPr>
              <w:t xml:space="preserve">d) Trong thời gian nghỉ việc luân phiên, hoạt động bán hàng trên mạng của một số công nhân không được coi là việc làm. </w:t>
            </w:r>
            <w:r w:rsidRPr="00DA3AA8">
              <w:rPr>
                <w:i/>
                <w:iCs/>
                <w:sz w:val="26"/>
                <w:szCs w:val="26"/>
                <w:lang w:val="vi-VN"/>
              </w:rPr>
              <w:t>Sai, việc làm là hoạt động tạo ra thu nhập hợp pháp.</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sidRPr="00DB26A0">
              <w:rPr>
                <w:b/>
                <w:sz w:val="26"/>
                <w:szCs w:val="26"/>
              </w:rPr>
              <w:t>2</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a) Việc doanh nghiệp H bán các sản phẩm đồ chơi trung thu đi kèm với bánh trung thu là hành vi cạnh tranh không lành mạnh. </w:t>
            </w:r>
            <w:r w:rsidRPr="00DA3AA8">
              <w:rPr>
                <w:i/>
                <w:iCs/>
                <w:sz w:val="26"/>
                <w:szCs w:val="26"/>
                <w:lang w:val="vi-VN"/>
              </w:rPr>
              <w:t>Sai, ở đây hoạt động khuyến mãi được thực hiện trong khuôn khổ pháp luật không vi phạm các hành vi cấm kinh doanh.</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b) Vào thời điểm cận Tết trung thu, cung thường có xu hướng nhỏ hơn cầu. </w:t>
            </w:r>
            <w:r w:rsidRPr="00DA3AA8">
              <w:rPr>
                <w:i/>
                <w:iCs/>
                <w:sz w:val="26"/>
                <w:szCs w:val="26"/>
                <w:lang w:val="vi-VN"/>
              </w:rPr>
              <w:t>Đúng, thời điểm này nhu cầu của người dân tăng cao nên xu hướng chung là cầu lớn hơn cung.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c) Doanh nghiệp D cung cấp các sản phẩm chất lượng mang hương vị truyền thống Việt là đi ngược lại với xu hướng tiêu dùng thiên về giá trị của người Việt. </w:t>
            </w:r>
            <w:r w:rsidRPr="00DA3AA8">
              <w:rPr>
                <w:i/>
                <w:iCs/>
                <w:sz w:val="26"/>
                <w:szCs w:val="26"/>
                <w:lang w:val="vi-VN"/>
              </w:rPr>
              <w:t>Sai, việc cung cấp các sản phẩm này vừa mang tính giá trị, vừa mang tính truyền thống là phù hợp với xu hướng tiêu dùng của người Việt.</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i/>
                <w:iCs/>
                <w:sz w:val="26"/>
                <w:szCs w:val="26"/>
                <w:lang w:val="vi-VN"/>
              </w:rPr>
            </w:pPr>
            <w:r w:rsidRPr="00DA3AA8">
              <w:rPr>
                <w:sz w:val="26"/>
                <w:szCs w:val="26"/>
                <w:lang w:val="vi-VN"/>
              </w:rPr>
              <w:t xml:space="preserve">d) Việc làm của doanh nghiệp D chưa thể hiện trách nhiệm xã hội của doanh nghiệp trong việc xây dựng văn hóa tiêu dùng. </w:t>
            </w:r>
            <w:r w:rsidRPr="00DA3AA8">
              <w:rPr>
                <w:i/>
                <w:iCs/>
                <w:sz w:val="26"/>
                <w:szCs w:val="26"/>
                <w:lang w:val="vi-VN"/>
              </w:rPr>
              <w:t xml:space="preserve">Sai, những việc làm </w:t>
            </w:r>
            <w:r w:rsidRPr="00DA3AA8">
              <w:rPr>
                <w:i/>
                <w:iCs/>
                <w:sz w:val="26"/>
                <w:szCs w:val="26"/>
                <w:lang w:val="vi-VN"/>
              </w:rPr>
              <w:lastRenderedPageBreak/>
              <w:t>của doanh nghiệp D mang tính tích cực góp phần vào việc xây dựng văn hóa tiêu dùng.</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sidRPr="00DB26A0">
              <w:rPr>
                <w:b/>
                <w:sz w:val="26"/>
                <w:szCs w:val="26"/>
              </w:rPr>
              <w:lastRenderedPageBreak/>
              <w:t>3</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widowControl w:val="0"/>
              <w:jc w:val="both"/>
              <w:rPr>
                <w:i/>
                <w:iCs/>
                <w:sz w:val="26"/>
                <w:szCs w:val="26"/>
              </w:rPr>
            </w:pPr>
            <w:r w:rsidRPr="00DA3AA8">
              <w:rPr>
                <w:sz w:val="26"/>
                <w:szCs w:val="26"/>
                <w:lang w:val="vi-VN"/>
              </w:rPr>
              <w:t xml:space="preserve">a) Trước khi thành lập công ty giúp việc gia đình, loại hình thất nghiệp của chị M là thất nghiệp tạm thời. </w:t>
            </w:r>
            <w:r w:rsidRPr="00DA3AA8">
              <w:rPr>
                <w:i/>
                <w:iCs/>
                <w:sz w:val="26"/>
                <w:szCs w:val="26"/>
                <w:lang w:val="vi-VN"/>
              </w:rPr>
              <w:t>Đúng, vì khoảng thời gian thất nghiệp này do sự chuyển đổi công việc.</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widowControl w:val="0"/>
              <w:jc w:val="both"/>
              <w:rPr>
                <w:i/>
                <w:iCs/>
                <w:sz w:val="26"/>
                <w:szCs w:val="26"/>
              </w:rPr>
            </w:pPr>
            <w:r w:rsidRPr="00DA3AA8">
              <w:rPr>
                <w:sz w:val="26"/>
                <w:szCs w:val="26"/>
                <w:lang w:val="vi-VN"/>
              </w:rPr>
              <w:t xml:space="preserve">b) Thông qua việc đánh giá về nhu cầu thực tế, chị M đưa ra quyết định thành lập công ty giúp việc gia đình là phù hợp với việc xác định ý tưởng kinh doanh. </w:t>
            </w:r>
            <w:r w:rsidRPr="00DA3AA8">
              <w:rPr>
                <w:i/>
                <w:iCs/>
                <w:sz w:val="26"/>
                <w:szCs w:val="26"/>
                <w:lang w:val="vi-VN"/>
              </w:rPr>
              <w:t>Sai, đây là cơ hội kinh doanh, vì nó đã được chị M triển khai trong thực tế và thành công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widowControl w:val="0"/>
              <w:jc w:val="both"/>
              <w:rPr>
                <w:i/>
                <w:iCs/>
                <w:sz w:val="26"/>
                <w:szCs w:val="26"/>
              </w:rPr>
            </w:pPr>
            <w:r w:rsidRPr="00DA3AA8">
              <w:rPr>
                <w:sz w:val="26"/>
                <w:szCs w:val="26"/>
                <w:lang w:val="vi-VN"/>
              </w:rPr>
              <w:t xml:space="preserve">c) Nhờ có năng lực nắm bắt cơ hội kinh doanh đã giúp chị M thực hiện thành công ý tưởng kinh doanh của mình. </w:t>
            </w:r>
            <w:r w:rsidRPr="00DA3AA8">
              <w:rPr>
                <w:i/>
                <w:iCs/>
                <w:sz w:val="26"/>
                <w:szCs w:val="26"/>
                <w:lang w:val="vi-VN"/>
              </w:rPr>
              <w:t>Đúng, chị M đã nhận thấy được nhu cầu về loại hình dịch vụ giúp việc gia đình và xây dựng kế hoạch triển khai</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rPr>
                <w:sz w:val="26"/>
                <w:szCs w:val="26"/>
                <w:lang w:val="vi-VN"/>
              </w:rPr>
            </w:pPr>
            <w:r w:rsidRPr="00DA3AA8">
              <w:rPr>
                <w:sz w:val="26"/>
                <w:szCs w:val="26"/>
                <w:lang w:val="vi-VN"/>
              </w:rPr>
              <w:t xml:space="preserve">d) Sử dụng các dịch vụ giúp việc gia đình theo giờ cũng thể hiện văn hóa tiêu dùng của người Việt Nam. </w:t>
            </w:r>
            <w:r w:rsidRPr="00DA3AA8">
              <w:rPr>
                <w:i/>
                <w:iCs/>
                <w:sz w:val="26"/>
                <w:szCs w:val="26"/>
                <w:lang w:val="vi-VN"/>
              </w:rPr>
              <w:t>Đúng, thuê người giúp việc theo giờ góp phần giảm chi phí, tiện lợi và phù hợp với nhu cầu linh hoạt nó cũng biểu hiện xu hướng tiêu dùng của người Việt</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sidRPr="00DB26A0">
              <w:rPr>
                <w:b/>
                <w:sz w:val="26"/>
                <w:szCs w:val="26"/>
              </w:rPr>
              <w:t>4</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shd w:val="clear" w:color="auto" w:fill="FFFFFF"/>
              </w:rPr>
            </w:pPr>
            <w:r w:rsidRPr="00DA3AA8">
              <w:rPr>
                <w:sz w:val="26"/>
                <w:szCs w:val="26"/>
                <w:shd w:val="clear" w:color="auto" w:fill="FFFFFF"/>
                <w:lang w:val="vi-VN"/>
              </w:rPr>
              <w:t xml:space="preserve">a) Anh D mới dừng lại ở ý tưởng kinh doanh là thành lập công ty cung cấp sản phẩm sàn gỗ chất lượng cao. </w:t>
            </w:r>
            <w:r w:rsidRPr="00DA3AA8">
              <w:rPr>
                <w:i/>
                <w:iCs/>
                <w:sz w:val="26"/>
                <w:szCs w:val="26"/>
                <w:shd w:val="clear" w:color="auto" w:fill="FFFFFF"/>
                <w:lang w:val="vi-VN"/>
              </w:rPr>
              <w:t>Sai, ở đây là thể hiện cơ hội kinh doanh, vì đã được triển khai và mang lại hiệu quả.</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jc w:val="both"/>
              <w:rPr>
                <w:i/>
                <w:iCs/>
                <w:sz w:val="26"/>
                <w:szCs w:val="26"/>
                <w:shd w:val="clear" w:color="auto" w:fill="FFFFFF"/>
              </w:rPr>
            </w:pPr>
            <w:r w:rsidRPr="00DA3AA8">
              <w:rPr>
                <w:sz w:val="26"/>
                <w:szCs w:val="26"/>
                <w:shd w:val="clear" w:color="auto" w:fill="FFFFFF"/>
                <w:lang w:val="vi-VN"/>
              </w:rPr>
              <w:t xml:space="preserve">b) Trong quá trình kinh doanh, anh D luôn chú trọng nâng cao chất lượng sản phẩm là phù hợp với các biểu hiện của đạo đức kinh doanh. </w:t>
            </w:r>
            <w:r w:rsidRPr="00DA3AA8">
              <w:rPr>
                <w:i/>
                <w:iCs/>
                <w:sz w:val="26"/>
                <w:szCs w:val="26"/>
                <w:shd w:val="clear" w:color="auto" w:fill="FFFFFF"/>
                <w:lang w:val="vi-VN"/>
              </w:rPr>
              <w:t>Đúng, điều này thể hiện việc giữ chữ tín, tôn trọng quyền lợi của khách hàng.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jc w:val="both"/>
              <w:rPr>
                <w:i/>
                <w:iCs/>
                <w:sz w:val="26"/>
                <w:szCs w:val="26"/>
                <w:shd w:val="clear" w:color="auto" w:fill="FFFFFF"/>
              </w:rPr>
            </w:pPr>
            <w:r w:rsidRPr="00DA3AA8">
              <w:rPr>
                <w:sz w:val="26"/>
                <w:szCs w:val="26"/>
                <w:shd w:val="clear" w:color="auto" w:fill="FFFFFF"/>
                <w:lang w:val="vi-VN"/>
              </w:rPr>
              <w:t xml:space="preserve">c) Thực hiện tốt chế độ bảo hiểm, chế độ chính sách cho người lao động là đã thực hiện tốt đạo đức trong kinh doanh. </w:t>
            </w:r>
            <w:r w:rsidRPr="00DA3AA8">
              <w:rPr>
                <w:i/>
                <w:iCs/>
                <w:sz w:val="26"/>
                <w:szCs w:val="26"/>
                <w:shd w:val="clear" w:color="auto" w:fill="FFFFFF"/>
                <w:lang w:val="vi-VN"/>
              </w:rPr>
              <w:t>Đúng, đây vừa là trách nhiệm đạo đức vừa là trách nhiệm pháp lý của mỗi doanh nghiệp.</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i/>
                <w:iCs/>
                <w:sz w:val="26"/>
                <w:szCs w:val="26"/>
                <w:shd w:val="clear" w:color="auto" w:fill="FFFFFF"/>
              </w:rPr>
            </w:pPr>
            <w:r w:rsidRPr="00DA3AA8">
              <w:rPr>
                <w:sz w:val="26"/>
                <w:szCs w:val="26"/>
                <w:shd w:val="clear" w:color="auto" w:fill="FFFFFF"/>
                <w:lang w:val="vi-VN"/>
              </w:rPr>
              <w:t xml:space="preserve">d) Việc chuyển sang mô hình công ty cổ phần để người lao động được tham gia quản lý công ty thể hiện anh D không có năng lực tổ chức và lãnh đạo công ty. </w:t>
            </w:r>
            <w:r w:rsidRPr="00DA3AA8">
              <w:rPr>
                <w:i/>
                <w:iCs/>
                <w:sz w:val="26"/>
                <w:szCs w:val="26"/>
                <w:shd w:val="clear" w:color="auto" w:fill="FFFFFF"/>
                <w:lang w:val="vi-VN"/>
              </w:rPr>
              <w:t>Sai, đây là hình thức chuyển đổi mô hình sản xuất kinh doanh, điều này càng phản ánh năng lực quản lý và điều hành công ty của anh D</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Pr>
                <w:b/>
                <w:sz w:val="26"/>
                <w:szCs w:val="26"/>
              </w:rPr>
              <w:t>5</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a) Lạm phát ở nước ta trong quý I/2025 ở mức phi mã. </w:t>
            </w:r>
            <w:r w:rsidRPr="00DA3AA8">
              <w:rPr>
                <w:i/>
                <w:iCs/>
                <w:sz w:val="26"/>
                <w:szCs w:val="26"/>
                <w:lang w:val="vi-VN"/>
              </w:rPr>
              <w:t>Sai, CPI tăng 3,22% mức tăng này thể hiện lạm phát ở mức độ vừa phải.</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b) Nguyên nhân dẫn đến lạm phát ở nước ta trong quý I/2025 là do chi phí đẩy. </w:t>
            </w:r>
            <w:r w:rsidRPr="00DA3AA8">
              <w:rPr>
                <w:i/>
                <w:iCs/>
                <w:sz w:val="26"/>
                <w:szCs w:val="26"/>
                <w:lang w:val="vi-VN"/>
              </w:rPr>
              <w:t>Đúng nguyên nhân là do chi phí đầu vào của sản xuất tăng cao khiến giá cả hàng hóa tăng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c) Khi người lao động nghỉ việc luân phiên là họ đang ở trong tình trạng thất nghiệp. </w:t>
            </w:r>
            <w:r w:rsidRPr="00DA3AA8">
              <w:rPr>
                <w:i/>
                <w:iCs/>
                <w:sz w:val="26"/>
                <w:szCs w:val="26"/>
                <w:lang w:val="vi-VN"/>
              </w:rPr>
              <w:t>Sai, hình thức nghỉ việc luân phiên không được coi là thất nghiệp.</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d) Trong thời gian dãn việc tại công ty, hoạt động bán hàng trên mạng của một số công nhân vẫn được được coi là có việc làm. </w:t>
            </w:r>
            <w:r w:rsidRPr="00DA3AA8">
              <w:rPr>
                <w:i/>
                <w:iCs/>
                <w:sz w:val="26"/>
                <w:szCs w:val="26"/>
                <w:lang w:val="vi-VN"/>
              </w:rPr>
              <w:t>Sai, việc làm là hoạt động tạo ra thu nhập hợp pháp.</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Pr>
                <w:b/>
                <w:sz w:val="26"/>
                <w:szCs w:val="26"/>
              </w:rPr>
              <w:t>6</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rPr>
            </w:pPr>
            <w:r w:rsidRPr="00DA3AA8">
              <w:rPr>
                <w:sz w:val="26"/>
                <w:szCs w:val="26"/>
                <w:lang w:val="vi-VN"/>
              </w:rPr>
              <w:t xml:space="preserve">a) Việc doanh nghiệp D đưa ra các thị trường sản phẩm vừa mang dấu ấn truyền thống nhưng chất lượng cao cấp là hành vi cạnh tranh không lành mạnh. </w:t>
            </w:r>
            <w:r w:rsidRPr="00DA3AA8">
              <w:rPr>
                <w:i/>
                <w:iCs/>
                <w:sz w:val="26"/>
                <w:szCs w:val="26"/>
                <w:lang w:val="vi-VN"/>
              </w:rPr>
              <w:t>Sai, ở đây hoạt động khuyến mãi được thực hiện trong khuôn khổ pháp luật không vi phạm các hành vi cấm kinh doanh.</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b) Vào thời điểm cận Tết trung thu, cung thường có xu hướng lớn hơn cầu. </w:t>
            </w:r>
            <w:r w:rsidRPr="00DA3AA8">
              <w:rPr>
                <w:i/>
                <w:iCs/>
                <w:sz w:val="26"/>
                <w:szCs w:val="26"/>
                <w:lang w:val="vi-VN"/>
              </w:rPr>
              <w:t>Sai, thời điểm này nhu cầu của người dân tăng cao nên xu hướng chung là cầu lớn hơn cung.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c) Doanh nghiệp H kết hợp bán bánh trung thu tặng kèm đồ chơi truyền thống là đi ngược lại với xu hướng tiêu dùng thiên về giá trị của người </w:t>
            </w:r>
            <w:r w:rsidRPr="00DA3AA8">
              <w:rPr>
                <w:sz w:val="26"/>
                <w:szCs w:val="26"/>
                <w:lang w:val="vi-VN"/>
              </w:rPr>
              <w:lastRenderedPageBreak/>
              <w:t xml:space="preserve">Việt. </w:t>
            </w:r>
            <w:r w:rsidRPr="00DA3AA8">
              <w:rPr>
                <w:i/>
                <w:iCs/>
                <w:sz w:val="26"/>
                <w:szCs w:val="26"/>
                <w:lang w:val="vi-VN"/>
              </w:rPr>
              <w:t>Sai, việc cung cấp các sản phẩm này vừa mang tính giá trị, vừa mang tính truyền thống là phù hợp với xu hướng tiêu dùng của người Việt.</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d) Việc làm của doanh nghiệp H thể hiện trách nhiệm xã hội của doanh nghiệp trong việc xây dựng văn hóa tiêu dùng. </w:t>
            </w:r>
            <w:r w:rsidRPr="00DA3AA8">
              <w:rPr>
                <w:i/>
                <w:iCs/>
                <w:sz w:val="26"/>
                <w:szCs w:val="26"/>
                <w:lang w:val="vi-VN"/>
              </w:rPr>
              <w:t>Đúng, những việc làm của doanh nghiệp H mang tính tích cực góp phần vào việc xây dựng văn hóa tiêu dùng.</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Pr>
                <w:b/>
                <w:sz w:val="26"/>
                <w:szCs w:val="26"/>
              </w:rPr>
              <w:t>7</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widowControl w:val="0"/>
              <w:jc w:val="both"/>
              <w:rPr>
                <w:i/>
                <w:iCs/>
                <w:sz w:val="26"/>
                <w:szCs w:val="26"/>
              </w:rPr>
            </w:pPr>
            <w:r w:rsidRPr="00DA3AA8">
              <w:rPr>
                <w:sz w:val="26"/>
                <w:szCs w:val="26"/>
                <w:lang w:val="vi-VN"/>
              </w:rPr>
              <w:t xml:space="preserve">a) Trước khi thành lập công ty giúp việc gia đình, chị M thất nghiệp là do yếu tố chủ quan. </w:t>
            </w:r>
            <w:r w:rsidRPr="00DA3AA8">
              <w:rPr>
                <w:i/>
                <w:iCs/>
                <w:sz w:val="26"/>
                <w:szCs w:val="26"/>
                <w:lang w:val="vi-VN"/>
              </w:rPr>
              <w:t>Đúng, vì chị M không đáp ứng được năng lực chuyên môn yêu cầu.</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b) Thông qua việc đánh giá về nhu cầu dịch vụ giúp việc gia đình, chị M đã thành lập công ty và đi vào hoạt động hiệu quả là phù hợp với việc xây dựng ý tưởng kinh doanh. </w:t>
            </w:r>
            <w:r w:rsidRPr="00DA3AA8">
              <w:rPr>
                <w:i/>
                <w:iCs/>
                <w:sz w:val="26"/>
                <w:szCs w:val="26"/>
                <w:lang w:val="vi-VN"/>
              </w:rPr>
              <w:t>Sai, đây là cơ hội kinh doanh, vì nó đã được chị M triển khai trong thực tế và thành công</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c) Việc liên kết với bạn bè cũng như tranh thủ thời gian rảnh dỗi của công nhân để thành lập mô hình kinh doanh là thể hiện năng lực quản lý và lãnh đạo của chị M. </w:t>
            </w:r>
            <w:r w:rsidRPr="00DA3AA8">
              <w:rPr>
                <w:i/>
                <w:iCs/>
                <w:sz w:val="26"/>
                <w:szCs w:val="26"/>
                <w:lang w:val="vi-VN"/>
              </w:rPr>
              <w:t>Đúng, việc này có thể coi như là hoạt động xây dựng chiến lược kinh doanh.</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lang w:val="vi-VN"/>
              </w:rPr>
              <w:t xml:space="preserve">d) Linh hoạt trong việc sử dụng các dịch vụ giúp việc gia đình cũng thể hiện văn hóa tiêu dùng của người Việt Nam. </w:t>
            </w:r>
            <w:r w:rsidRPr="00DA3AA8">
              <w:rPr>
                <w:i/>
                <w:iCs/>
                <w:sz w:val="26"/>
                <w:szCs w:val="26"/>
                <w:lang w:val="vi-VN"/>
              </w:rPr>
              <w:t>Đúng, thuê người giúp việc theo giờ góp phần giảm chi phí, tiện lợi và phù hợp với nhu cầu linh hoạt nó cũng biểu hiện xu hướng tiêu dùng của người Việt</w:t>
            </w:r>
          </w:p>
        </w:tc>
      </w:tr>
      <w:tr w:rsidR="00852DAA" w:rsidRPr="00DA3AA8" w:rsidTr="006F7446">
        <w:tc>
          <w:tcPr>
            <w:tcW w:w="709" w:type="dxa"/>
            <w:vMerge w:val="restart"/>
            <w:shd w:val="clear" w:color="auto" w:fill="auto"/>
            <w:vAlign w:val="center"/>
          </w:tcPr>
          <w:p w:rsidR="00852DAA" w:rsidRPr="00DB26A0" w:rsidRDefault="00852DAA" w:rsidP="006F7446">
            <w:pPr>
              <w:jc w:val="center"/>
              <w:rPr>
                <w:b/>
                <w:sz w:val="26"/>
                <w:szCs w:val="26"/>
              </w:rPr>
            </w:pPr>
            <w:r>
              <w:rPr>
                <w:b/>
                <w:sz w:val="26"/>
                <w:szCs w:val="26"/>
              </w:rPr>
              <w:t>8</w:t>
            </w: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a</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jc w:val="both"/>
              <w:rPr>
                <w:i/>
                <w:iCs/>
                <w:sz w:val="26"/>
                <w:szCs w:val="26"/>
                <w:shd w:val="clear" w:color="auto" w:fill="FFFFFF"/>
              </w:rPr>
            </w:pPr>
            <w:r w:rsidRPr="00DA3AA8">
              <w:rPr>
                <w:sz w:val="26"/>
                <w:szCs w:val="26"/>
                <w:shd w:val="clear" w:color="auto" w:fill="FFFFFF"/>
                <w:lang w:val="vi-VN"/>
              </w:rPr>
              <w:t xml:space="preserve">a) Thành lập công ty chuyên về cung cấp các sản phẩm sàn gỗ, đồ gỗ trang trí chất lượng cao là ý tưởng kinh doanh. </w:t>
            </w:r>
            <w:r w:rsidRPr="00DA3AA8">
              <w:rPr>
                <w:i/>
                <w:iCs/>
                <w:sz w:val="26"/>
                <w:szCs w:val="26"/>
                <w:shd w:val="clear" w:color="auto" w:fill="FFFFFF"/>
                <w:lang w:val="vi-VN"/>
              </w:rPr>
              <w:t>Sai, ở đây là thể hiện cơ hội kinh doanh, vì đã được triển khai và mang lại hiệu quả.</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b</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jc w:val="both"/>
              <w:rPr>
                <w:i/>
                <w:iCs/>
                <w:sz w:val="26"/>
                <w:szCs w:val="26"/>
                <w:shd w:val="clear" w:color="auto" w:fill="FFFFFF"/>
                <w:lang w:val="vi-VN"/>
              </w:rPr>
            </w:pPr>
            <w:r w:rsidRPr="00DA3AA8">
              <w:rPr>
                <w:sz w:val="26"/>
                <w:szCs w:val="26"/>
                <w:shd w:val="clear" w:color="auto" w:fill="FFFFFF"/>
                <w:lang w:val="vi-VN"/>
              </w:rPr>
              <w:t xml:space="preserve">b) Trong quá trình kinh doanh, anh D luôn đặt chữ tín lên hàng đầu là phù hợp với các biểu hiện của đạo đức kinh doanh. </w:t>
            </w:r>
            <w:r w:rsidRPr="00DA3AA8">
              <w:rPr>
                <w:i/>
                <w:iCs/>
                <w:sz w:val="26"/>
                <w:szCs w:val="26"/>
                <w:shd w:val="clear" w:color="auto" w:fill="FFFFFF"/>
                <w:lang w:val="vi-VN"/>
              </w:rPr>
              <w:t>Đúng, điều này thể hiện việc giữ chữ tín, tôn trọng quyền lợi của khách hàng.</w:t>
            </w:r>
          </w:p>
          <w:p w:rsidR="00852DAA" w:rsidRPr="00DA3AA8" w:rsidRDefault="00852DAA" w:rsidP="006F7446">
            <w:pPr>
              <w:spacing w:before="60"/>
              <w:jc w:val="both"/>
              <w:rPr>
                <w:sz w:val="26"/>
                <w:szCs w:val="26"/>
                <w:shd w:val="clear" w:color="auto" w:fill="FFFFFF"/>
                <w:lang w:val="vi-VN"/>
              </w:rPr>
            </w:pP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c</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Đ</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shd w:val="clear" w:color="auto" w:fill="FFFFFF"/>
                <w:lang w:val="vi-VN"/>
              </w:rPr>
              <w:t xml:space="preserve">c) Thực hiện tốt chế độ tiền lương và các điều kiện lao động cho người lao động là đã thực hiện tốt đạo đức trong kinh doanh. </w:t>
            </w:r>
            <w:r w:rsidRPr="00DA3AA8">
              <w:rPr>
                <w:i/>
                <w:iCs/>
                <w:sz w:val="26"/>
                <w:szCs w:val="26"/>
                <w:shd w:val="clear" w:color="auto" w:fill="FFFFFF"/>
                <w:lang w:val="vi-VN"/>
              </w:rPr>
              <w:t>Đúng, đây vừa là trách nhiệm đạo đức vừa là trách nhiệm pháp lý của mỗi doanh nghiệp.</w:t>
            </w:r>
          </w:p>
        </w:tc>
      </w:tr>
      <w:tr w:rsidR="00852DAA" w:rsidRPr="00DA3AA8" w:rsidTr="006F7446">
        <w:tc>
          <w:tcPr>
            <w:tcW w:w="709" w:type="dxa"/>
            <w:vMerge/>
            <w:shd w:val="clear" w:color="auto" w:fill="auto"/>
            <w:vAlign w:val="center"/>
          </w:tcPr>
          <w:p w:rsidR="00852DAA" w:rsidRPr="00DB26A0" w:rsidRDefault="00852DAA" w:rsidP="006F7446">
            <w:pPr>
              <w:jc w:val="center"/>
              <w:rPr>
                <w:b/>
                <w:sz w:val="26"/>
                <w:szCs w:val="26"/>
                <w:lang w:val="vi-VN"/>
              </w:rPr>
            </w:pPr>
          </w:p>
        </w:tc>
        <w:tc>
          <w:tcPr>
            <w:tcW w:w="795" w:type="dxa"/>
            <w:shd w:val="clear" w:color="auto" w:fill="auto"/>
            <w:vAlign w:val="center"/>
          </w:tcPr>
          <w:p w:rsidR="00852DAA" w:rsidRPr="00DB26A0" w:rsidRDefault="00852DAA" w:rsidP="006F7446">
            <w:pPr>
              <w:jc w:val="center"/>
              <w:rPr>
                <w:b/>
                <w:sz w:val="26"/>
                <w:szCs w:val="26"/>
              </w:rPr>
            </w:pPr>
            <w:r w:rsidRPr="00DB26A0">
              <w:rPr>
                <w:b/>
                <w:sz w:val="26"/>
                <w:szCs w:val="26"/>
              </w:rPr>
              <w:t>d</w:t>
            </w:r>
          </w:p>
        </w:tc>
        <w:tc>
          <w:tcPr>
            <w:tcW w:w="825" w:type="dxa"/>
            <w:shd w:val="clear" w:color="auto" w:fill="auto"/>
            <w:vAlign w:val="center"/>
          </w:tcPr>
          <w:p w:rsidR="00852DAA" w:rsidRPr="00DB26A0" w:rsidRDefault="00852DAA" w:rsidP="006F7446">
            <w:pPr>
              <w:jc w:val="center"/>
              <w:rPr>
                <w:b/>
                <w:sz w:val="26"/>
                <w:szCs w:val="26"/>
              </w:rPr>
            </w:pPr>
            <w:r w:rsidRPr="00DB26A0">
              <w:rPr>
                <w:b/>
                <w:sz w:val="26"/>
                <w:szCs w:val="26"/>
              </w:rPr>
              <w:t>S</w:t>
            </w:r>
          </w:p>
        </w:tc>
        <w:tc>
          <w:tcPr>
            <w:tcW w:w="7877" w:type="dxa"/>
            <w:shd w:val="clear" w:color="auto" w:fill="auto"/>
            <w:vAlign w:val="center"/>
          </w:tcPr>
          <w:p w:rsidR="00852DAA" w:rsidRPr="00DA3AA8" w:rsidRDefault="00852DAA" w:rsidP="006F7446">
            <w:pPr>
              <w:spacing w:before="60"/>
              <w:jc w:val="both"/>
              <w:rPr>
                <w:sz w:val="26"/>
                <w:szCs w:val="26"/>
                <w:shd w:val="clear" w:color="auto" w:fill="FFFFFF"/>
                <w:lang w:val="vi-VN"/>
              </w:rPr>
            </w:pPr>
            <w:r w:rsidRPr="00DA3AA8">
              <w:rPr>
                <w:sz w:val="26"/>
                <w:szCs w:val="26"/>
                <w:shd w:val="clear" w:color="auto" w:fill="FFFFFF"/>
                <w:lang w:val="vi-VN"/>
              </w:rPr>
              <w:t xml:space="preserve">d) Việc chuyển sang mô hình công ty cổ phần để người lao động được tham gia quản lý công ty thể hiện anh D không có năng lực tổ chức và lãnh đạo công ty. </w:t>
            </w:r>
            <w:r w:rsidRPr="00DA3AA8">
              <w:rPr>
                <w:i/>
                <w:iCs/>
                <w:sz w:val="26"/>
                <w:szCs w:val="26"/>
                <w:shd w:val="clear" w:color="auto" w:fill="FFFFFF"/>
                <w:lang w:val="vi-VN"/>
              </w:rPr>
              <w:t>Sai, đây là hình thức chuyển đổi mô hình sản xuất kinh doanh, điều này càng phản ánh năng lực quản lý và điều hành công ty của anh D</w:t>
            </w:r>
          </w:p>
        </w:tc>
      </w:tr>
    </w:tbl>
    <w:p w:rsidR="00852DAA" w:rsidRPr="00DA3AA8" w:rsidRDefault="00852DAA" w:rsidP="00852DAA">
      <w:pPr>
        <w:jc w:val="both"/>
        <w:rPr>
          <w:b/>
          <w:sz w:val="26"/>
          <w:szCs w:val="26"/>
        </w:rPr>
      </w:pPr>
      <w:r w:rsidRPr="00DA3AA8">
        <w:rPr>
          <w:b/>
          <w:sz w:val="26"/>
          <w:szCs w:val="26"/>
          <w:lang w:val="vi-VN"/>
        </w:rPr>
        <w:t>Phần III: Tự luận</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6"/>
        <w:gridCol w:w="992"/>
      </w:tblGrid>
      <w:tr w:rsidR="00852DAA" w:rsidRPr="00DA3AA8" w:rsidTr="006F7446">
        <w:tc>
          <w:tcPr>
            <w:tcW w:w="1008" w:type="dxa"/>
            <w:shd w:val="clear" w:color="auto" w:fill="auto"/>
            <w:vAlign w:val="center"/>
          </w:tcPr>
          <w:p w:rsidR="00852DAA" w:rsidRPr="00DA3AA8" w:rsidRDefault="00852DAA" w:rsidP="006F7446">
            <w:pPr>
              <w:jc w:val="center"/>
              <w:rPr>
                <w:b/>
                <w:sz w:val="26"/>
                <w:szCs w:val="26"/>
              </w:rPr>
            </w:pPr>
            <w:r w:rsidRPr="00DA3AA8">
              <w:rPr>
                <w:b/>
                <w:sz w:val="26"/>
                <w:szCs w:val="26"/>
              </w:rPr>
              <w:t>Câu:</w:t>
            </w:r>
          </w:p>
        </w:tc>
        <w:tc>
          <w:tcPr>
            <w:tcW w:w="8206" w:type="dxa"/>
            <w:shd w:val="clear" w:color="auto" w:fill="auto"/>
            <w:vAlign w:val="center"/>
          </w:tcPr>
          <w:p w:rsidR="00852DAA" w:rsidRPr="00DA3AA8" w:rsidRDefault="00852DAA" w:rsidP="006F7446">
            <w:pPr>
              <w:jc w:val="center"/>
              <w:rPr>
                <w:b/>
                <w:sz w:val="26"/>
                <w:szCs w:val="26"/>
              </w:rPr>
            </w:pPr>
            <w:r w:rsidRPr="009259D1">
              <w:rPr>
                <w:b/>
                <w:sz w:val="26"/>
                <w:szCs w:val="26"/>
              </w:rPr>
              <w:t>Gợi ý trả lời</w:t>
            </w:r>
          </w:p>
        </w:tc>
        <w:tc>
          <w:tcPr>
            <w:tcW w:w="992" w:type="dxa"/>
            <w:shd w:val="clear" w:color="auto" w:fill="auto"/>
            <w:vAlign w:val="center"/>
          </w:tcPr>
          <w:p w:rsidR="00852DAA" w:rsidRPr="00DA3AA8" w:rsidRDefault="00852DAA" w:rsidP="006F7446">
            <w:pPr>
              <w:jc w:val="center"/>
              <w:rPr>
                <w:b/>
                <w:sz w:val="26"/>
                <w:szCs w:val="26"/>
              </w:rPr>
            </w:pPr>
            <w:r w:rsidRPr="00DA3AA8">
              <w:rPr>
                <w:b/>
                <w:sz w:val="26"/>
                <w:szCs w:val="26"/>
              </w:rPr>
              <w:t>Điểm</w:t>
            </w:r>
          </w:p>
        </w:tc>
      </w:tr>
      <w:tr w:rsidR="00852DAA" w:rsidRPr="00DA3AA8" w:rsidTr="006F7446">
        <w:tc>
          <w:tcPr>
            <w:tcW w:w="1008" w:type="dxa"/>
            <w:shd w:val="clear" w:color="auto" w:fill="auto"/>
            <w:vAlign w:val="center"/>
          </w:tcPr>
          <w:p w:rsidR="00852DAA" w:rsidRPr="00DA3AA8" w:rsidRDefault="00852DAA" w:rsidP="006F7446">
            <w:pPr>
              <w:jc w:val="center"/>
              <w:rPr>
                <w:b/>
                <w:sz w:val="26"/>
                <w:szCs w:val="26"/>
              </w:rPr>
            </w:pPr>
            <w:r w:rsidRPr="00DA3AA8">
              <w:rPr>
                <w:b/>
                <w:sz w:val="26"/>
                <w:szCs w:val="26"/>
              </w:rPr>
              <w:t>Câu 1</w:t>
            </w:r>
          </w:p>
          <w:p w:rsidR="00852DAA" w:rsidRPr="00DA3AA8" w:rsidRDefault="00852DAA" w:rsidP="006F7446">
            <w:pPr>
              <w:jc w:val="center"/>
              <w:rPr>
                <w:b/>
                <w:sz w:val="26"/>
                <w:szCs w:val="26"/>
              </w:rPr>
            </w:pPr>
          </w:p>
        </w:tc>
        <w:tc>
          <w:tcPr>
            <w:tcW w:w="8206" w:type="dxa"/>
            <w:shd w:val="clear" w:color="auto" w:fill="auto"/>
            <w:vAlign w:val="center"/>
          </w:tcPr>
          <w:p w:rsidR="00852DAA" w:rsidRPr="00DA3AA8" w:rsidRDefault="00852DAA" w:rsidP="006F7446">
            <w:pPr>
              <w:jc w:val="both"/>
              <w:rPr>
                <w:sz w:val="26"/>
                <w:szCs w:val="26"/>
                <w:lang w:val="vi-VN"/>
              </w:rPr>
            </w:pPr>
            <w:r w:rsidRPr="00DA3AA8">
              <w:rPr>
                <w:sz w:val="26"/>
                <w:szCs w:val="26"/>
                <w:lang w:val="vi-VN"/>
              </w:rPr>
              <w:t>- Anh D và chị H đã xác định cơ hội kinh doanh là: Cơ hội kinh doanh ở đây là việc tiến hành hoạt động xây nhà trọ giá rẻ để cho công nhân thuê</w:t>
            </w:r>
          </w:p>
          <w:p w:rsidR="00852DAA" w:rsidRPr="00E96F92" w:rsidRDefault="00852DAA" w:rsidP="006F7446">
            <w:pPr>
              <w:jc w:val="both"/>
              <w:rPr>
                <w:sz w:val="26"/>
                <w:szCs w:val="26"/>
              </w:rPr>
            </w:pPr>
            <w:r w:rsidRPr="00DA3AA8">
              <w:rPr>
                <w:sz w:val="26"/>
                <w:szCs w:val="26"/>
                <w:lang w:val="vi-VN"/>
              </w:rPr>
              <w:t>- Việc làm này thể hiện năng lực: Nắm bắt cơ hội kinh doanh của chủ thể kinh doanh</w:t>
            </w:r>
            <w:r w:rsidR="00E96F92">
              <w:rPr>
                <w:sz w:val="26"/>
                <w:szCs w:val="26"/>
              </w:rPr>
              <w:t>,…</w:t>
            </w:r>
          </w:p>
        </w:tc>
        <w:tc>
          <w:tcPr>
            <w:tcW w:w="992" w:type="dxa"/>
            <w:shd w:val="clear" w:color="auto" w:fill="auto"/>
            <w:vAlign w:val="center"/>
          </w:tcPr>
          <w:p w:rsidR="00852DAA" w:rsidRPr="00DA3AA8" w:rsidRDefault="00852DAA" w:rsidP="006F7446">
            <w:pPr>
              <w:jc w:val="center"/>
              <w:rPr>
                <w:b/>
                <w:sz w:val="26"/>
                <w:szCs w:val="26"/>
              </w:rPr>
            </w:pPr>
            <w:r w:rsidRPr="00DA3AA8">
              <w:rPr>
                <w:b/>
                <w:sz w:val="26"/>
                <w:szCs w:val="26"/>
              </w:rPr>
              <w:t>1 điểm</w:t>
            </w:r>
          </w:p>
        </w:tc>
      </w:tr>
      <w:tr w:rsidR="00852DAA" w:rsidRPr="00DA3AA8" w:rsidTr="006F7446">
        <w:tc>
          <w:tcPr>
            <w:tcW w:w="1008" w:type="dxa"/>
            <w:shd w:val="clear" w:color="auto" w:fill="auto"/>
            <w:vAlign w:val="center"/>
          </w:tcPr>
          <w:p w:rsidR="00852DAA" w:rsidRPr="00DA3AA8" w:rsidRDefault="00852DAA" w:rsidP="006F7446">
            <w:pPr>
              <w:jc w:val="both"/>
              <w:rPr>
                <w:sz w:val="26"/>
                <w:szCs w:val="26"/>
              </w:rPr>
            </w:pPr>
            <w:r w:rsidRPr="00DA3AA8">
              <w:rPr>
                <w:b/>
                <w:sz w:val="26"/>
                <w:szCs w:val="26"/>
              </w:rPr>
              <w:t>Câu 2</w:t>
            </w:r>
          </w:p>
        </w:tc>
        <w:tc>
          <w:tcPr>
            <w:tcW w:w="8206" w:type="dxa"/>
            <w:shd w:val="clear" w:color="auto" w:fill="auto"/>
            <w:vAlign w:val="center"/>
          </w:tcPr>
          <w:p w:rsidR="00852DAA" w:rsidRPr="00DA3AA8" w:rsidRDefault="00852DAA" w:rsidP="006F7446">
            <w:pPr>
              <w:jc w:val="both"/>
              <w:rPr>
                <w:sz w:val="26"/>
                <w:szCs w:val="26"/>
                <w:lang w:val="vi-VN"/>
              </w:rPr>
            </w:pPr>
            <w:r w:rsidRPr="00DA3AA8">
              <w:rPr>
                <w:sz w:val="26"/>
                <w:szCs w:val="26"/>
                <w:lang w:val="vi-VN"/>
              </w:rPr>
              <w:t>- Việc làm thể hiện đạo đức kinh doanh của công ty A</w:t>
            </w:r>
          </w:p>
          <w:p w:rsidR="00852DAA" w:rsidRPr="00DA3AA8" w:rsidRDefault="00852DAA" w:rsidP="006F7446">
            <w:pPr>
              <w:jc w:val="both"/>
              <w:rPr>
                <w:sz w:val="26"/>
                <w:szCs w:val="26"/>
                <w:lang w:val="vi-VN"/>
              </w:rPr>
            </w:pPr>
            <w:r w:rsidRPr="00DA3AA8">
              <w:rPr>
                <w:sz w:val="26"/>
                <w:szCs w:val="26"/>
                <w:lang w:val="vi-VN"/>
              </w:rPr>
              <w:t>+ Công ty A luôn giữ chữ tín trong kinh doanh thể hiện ở việc luôn luôn tôn trọng lợi ích của khách hàng, thường xuyên chủ động, lắng nghe ý kiến phản hồi từ khách hàng để nâng cao chất lượng sản phẩm.</w:t>
            </w:r>
          </w:p>
          <w:p w:rsidR="00852DAA" w:rsidRPr="00DA3AA8" w:rsidRDefault="00852DAA" w:rsidP="006F7446">
            <w:pPr>
              <w:jc w:val="both"/>
              <w:rPr>
                <w:sz w:val="26"/>
                <w:szCs w:val="26"/>
                <w:lang w:val="vi-VN"/>
              </w:rPr>
            </w:pPr>
            <w:r w:rsidRPr="00DA3AA8">
              <w:rPr>
                <w:sz w:val="26"/>
                <w:szCs w:val="26"/>
                <w:lang w:val="vi-VN"/>
              </w:rPr>
              <w:t>+ Trung thực trong kinh doanh: Thể hiện ở việc nắm bắt tâm tư người tiêu dùng để kịp thời điều chỉnh hoạt động kinh doanh</w:t>
            </w:r>
          </w:p>
          <w:p w:rsidR="00852DAA" w:rsidRPr="00DA3AA8" w:rsidRDefault="00852DAA" w:rsidP="006F7446">
            <w:pPr>
              <w:jc w:val="both"/>
              <w:rPr>
                <w:sz w:val="26"/>
                <w:szCs w:val="26"/>
                <w:lang w:val="vi-VN"/>
              </w:rPr>
            </w:pPr>
            <w:r w:rsidRPr="00DA3AA8">
              <w:rPr>
                <w:sz w:val="26"/>
                <w:szCs w:val="26"/>
                <w:lang w:val="vi-VN"/>
              </w:rPr>
              <w:t>+ Tích cực bảo vệ quyền lợi người tiêu dùng</w:t>
            </w:r>
          </w:p>
          <w:p w:rsidR="00852DAA" w:rsidRPr="00DA3AA8" w:rsidRDefault="00852DAA" w:rsidP="006F7446">
            <w:pPr>
              <w:jc w:val="both"/>
              <w:rPr>
                <w:sz w:val="26"/>
                <w:szCs w:val="26"/>
                <w:lang w:val="vi-VN"/>
              </w:rPr>
            </w:pPr>
            <w:r w:rsidRPr="00DA3AA8">
              <w:rPr>
                <w:sz w:val="26"/>
                <w:szCs w:val="26"/>
                <w:lang w:val="vi-VN"/>
              </w:rPr>
              <w:t xml:space="preserve">- Vai trò: </w:t>
            </w:r>
          </w:p>
          <w:p w:rsidR="00852DAA" w:rsidRPr="00DA3AA8" w:rsidRDefault="00852DAA" w:rsidP="006F7446">
            <w:pPr>
              <w:jc w:val="both"/>
              <w:rPr>
                <w:sz w:val="26"/>
                <w:szCs w:val="26"/>
                <w:lang w:val="vi-VN"/>
              </w:rPr>
            </w:pPr>
            <w:r w:rsidRPr="00DA3AA8">
              <w:rPr>
                <w:sz w:val="26"/>
                <w:szCs w:val="26"/>
                <w:lang w:val="vi-VN"/>
              </w:rPr>
              <w:t>+ Giúp công ty nâng cao năng lực cạng tranh</w:t>
            </w:r>
          </w:p>
          <w:p w:rsidR="00852DAA" w:rsidRPr="00DA3AA8" w:rsidRDefault="00852DAA" w:rsidP="006F7446">
            <w:pPr>
              <w:jc w:val="both"/>
              <w:rPr>
                <w:sz w:val="26"/>
                <w:szCs w:val="26"/>
                <w:lang w:val="vi-VN"/>
              </w:rPr>
            </w:pPr>
            <w:r w:rsidRPr="00DA3AA8">
              <w:rPr>
                <w:sz w:val="26"/>
                <w:szCs w:val="26"/>
                <w:lang w:val="vi-VN"/>
              </w:rPr>
              <w:lastRenderedPageBreak/>
              <w:t>+ Nâng cao uy tín vị thế của công ty</w:t>
            </w:r>
          </w:p>
          <w:p w:rsidR="00852DAA" w:rsidRPr="00DB26A0" w:rsidRDefault="00852DAA" w:rsidP="006F7446">
            <w:pPr>
              <w:jc w:val="both"/>
              <w:rPr>
                <w:sz w:val="26"/>
                <w:szCs w:val="26"/>
                <w:lang w:val="vi-VN"/>
              </w:rPr>
            </w:pPr>
            <w:r w:rsidRPr="00DA3AA8">
              <w:rPr>
                <w:sz w:val="26"/>
                <w:szCs w:val="26"/>
                <w:lang w:val="vi-VN"/>
              </w:rPr>
              <w:t>+ Mang lại lợi nhuận và đưa công công ngày càng phát triển.</w:t>
            </w:r>
          </w:p>
        </w:tc>
        <w:tc>
          <w:tcPr>
            <w:tcW w:w="992" w:type="dxa"/>
            <w:shd w:val="clear" w:color="auto" w:fill="auto"/>
            <w:vAlign w:val="center"/>
          </w:tcPr>
          <w:p w:rsidR="00852DAA" w:rsidRDefault="00852DAA" w:rsidP="006F7446">
            <w:pPr>
              <w:jc w:val="center"/>
              <w:rPr>
                <w:b/>
                <w:sz w:val="26"/>
                <w:szCs w:val="26"/>
              </w:rPr>
            </w:pPr>
            <w:r>
              <w:rPr>
                <w:b/>
                <w:sz w:val="26"/>
                <w:szCs w:val="26"/>
              </w:rPr>
              <w:lastRenderedPageBreak/>
              <w:t>1</w:t>
            </w:r>
            <w:r w:rsidRPr="00DA3AA8">
              <w:rPr>
                <w:b/>
                <w:sz w:val="26"/>
                <w:szCs w:val="26"/>
              </w:rPr>
              <w:t xml:space="preserve"> điểm</w:t>
            </w:r>
          </w:p>
          <w:p w:rsidR="00852DAA" w:rsidRDefault="00852DAA" w:rsidP="006F7446">
            <w:pPr>
              <w:jc w:val="center"/>
              <w:rPr>
                <w:b/>
                <w:sz w:val="26"/>
                <w:szCs w:val="26"/>
              </w:rPr>
            </w:pPr>
          </w:p>
          <w:p w:rsidR="00852DAA" w:rsidRDefault="00852DAA" w:rsidP="006F7446">
            <w:pPr>
              <w:jc w:val="center"/>
              <w:rPr>
                <w:b/>
                <w:sz w:val="26"/>
                <w:szCs w:val="26"/>
              </w:rPr>
            </w:pPr>
          </w:p>
          <w:p w:rsidR="00852DAA" w:rsidRDefault="00852DAA" w:rsidP="006F7446">
            <w:pPr>
              <w:jc w:val="center"/>
              <w:rPr>
                <w:b/>
                <w:sz w:val="26"/>
                <w:szCs w:val="26"/>
              </w:rPr>
            </w:pPr>
          </w:p>
          <w:p w:rsidR="00852DAA" w:rsidRDefault="00852DAA" w:rsidP="006F7446">
            <w:pPr>
              <w:jc w:val="center"/>
              <w:rPr>
                <w:b/>
                <w:sz w:val="26"/>
                <w:szCs w:val="26"/>
              </w:rPr>
            </w:pPr>
          </w:p>
          <w:p w:rsidR="00852DAA" w:rsidRDefault="00852DAA" w:rsidP="006F7446">
            <w:pPr>
              <w:jc w:val="center"/>
              <w:rPr>
                <w:b/>
                <w:sz w:val="26"/>
                <w:szCs w:val="26"/>
              </w:rPr>
            </w:pPr>
          </w:p>
          <w:p w:rsidR="00852DAA" w:rsidRDefault="00852DAA" w:rsidP="006F7446">
            <w:pPr>
              <w:jc w:val="center"/>
              <w:rPr>
                <w:b/>
                <w:sz w:val="26"/>
                <w:szCs w:val="26"/>
              </w:rPr>
            </w:pPr>
          </w:p>
          <w:p w:rsidR="00852DAA" w:rsidRDefault="00852DAA" w:rsidP="006F7446">
            <w:pPr>
              <w:jc w:val="center"/>
              <w:rPr>
                <w:b/>
                <w:sz w:val="26"/>
                <w:szCs w:val="26"/>
              </w:rPr>
            </w:pPr>
            <w:r>
              <w:rPr>
                <w:b/>
                <w:sz w:val="26"/>
                <w:szCs w:val="26"/>
              </w:rPr>
              <w:t>1</w:t>
            </w:r>
            <w:r w:rsidRPr="00DA3AA8">
              <w:rPr>
                <w:b/>
                <w:sz w:val="26"/>
                <w:szCs w:val="26"/>
              </w:rPr>
              <w:t xml:space="preserve"> điểm</w:t>
            </w:r>
          </w:p>
          <w:p w:rsidR="00852DAA" w:rsidRPr="00DA3AA8" w:rsidRDefault="00852DAA" w:rsidP="006F7446">
            <w:pPr>
              <w:jc w:val="center"/>
              <w:rPr>
                <w:b/>
                <w:sz w:val="26"/>
                <w:szCs w:val="26"/>
              </w:rPr>
            </w:pPr>
          </w:p>
        </w:tc>
      </w:tr>
      <w:tr w:rsidR="00852DAA" w:rsidRPr="00DA3AA8" w:rsidTr="006F7446">
        <w:tc>
          <w:tcPr>
            <w:tcW w:w="1008" w:type="dxa"/>
            <w:shd w:val="clear" w:color="auto" w:fill="auto"/>
            <w:vAlign w:val="center"/>
          </w:tcPr>
          <w:p w:rsidR="00852DAA" w:rsidRPr="00DA3AA8" w:rsidRDefault="00852DAA" w:rsidP="006F7446">
            <w:pPr>
              <w:jc w:val="center"/>
              <w:rPr>
                <w:b/>
                <w:sz w:val="26"/>
                <w:szCs w:val="26"/>
              </w:rPr>
            </w:pPr>
            <w:r>
              <w:rPr>
                <w:b/>
                <w:sz w:val="26"/>
                <w:szCs w:val="26"/>
              </w:rPr>
              <w:lastRenderedPageBreak/>
              <w:t>Câu 3</w:t>
            </w:r>
          </w:p>
          <w:p w:rsidR="00852DAA" w:rsidRPr="00DA3AA8" w:rsidRDefault="00852DAA" w:rsidP="006F7446">
            <w:pPr>
              <w:jc w:val="center"/>
              <w:rPr>
                <w:b/>
                <w:sz w:val="26"/>
                <w:szCs w:val="26"/>
              </w:rPr>
            </w:pPr>
          </w:p>
        </w:tc>
        <w:tc>
          <w:tcPr>
            <w:tcW w:w="8206" w:type="dxa"/>
            <w:shd w:val="clear" w:color="auto" w:fill="auto"/>
            <w:vAlign w:val="center"/>
          </w:tcPr>
          <w:p w:rsidR="00852DAA" w:rsidRPr="00DA3AA8" w:rsidRDefault="00852DAA" w:rsidP="006F7446">
            <w:pPr>
              <w:jc w:val="both"/>
              <w:rPr>
                <w:sz w:val="26"/>
                <w:szCs w:val="26"/>
                <w:lang w:val="vi-VN"/>
              </w:rPr>
            </w:pPr>
            <w:r w:rsidRPr="00DA3AA8">
              <w:rPr>
                <w:sz w:val="26"/>
                <w:szCs w:val="26"/>
                <w:lang w:val="vi-VN"/>
              </w:rPr>
              <w:t>- Anh D và chị H đã xác định cơ hội kinh doanh là: Cơ hội kinh doanh ở đây là việc tiến hành hoạt động xây nhà trọ giá rẻ để cho công nhân thuê</w:t>
            </w:r>
          </w:p>
          <w:p w:rsidR="00852DAA" w:rsidRPr="00E96F92" w:rsidRDefault="00852DAA" w:rsidP="006F7446">
            <w:pPr>
              <w:jc w:val="both"/>
              <w:rPr>
                <w:sz w:val="26"/>
                <w:szCs w:val="26"/>
              </w:rPr>
            </w:pPr>
            <w:r w:rsidRPr="00DA3AA8">
              <w:rPr>
                <w:sz w:val="26"/>
                <w:szCs w:val="26"/>
                <w:lang w:val="vi-VN"/>
              </w:rPr>
              <w:t>- Việc làm này thể hiện năng lực: Nắm bắt cơ hội kinh doanh của chủ thể kinh doanh</w:t>
            </w:r>
            <w:r w:rsidR="00E96F92">
              <w:rPr>
                <w:sz w:val="26"/>
                <w:szCs w:val="26"/>
              </w:rPr>
              <w:t>,..</w:t>
            </w:r>
          </w:p>
        </w:tc>
        <w:tc>
          <w:tcPr>
            <w:tcW w:w="992" w:type="dxa"/>
            <w:shd w:val="clear" w:color="auto" w:fill="auto"/>
            <w:vAlign w:val="center"/>
          </w:tcPr>
          <w:p w:rsidR="00852DAA" w:rsidRPr="00DA3AA8" w:rsidRDefault="00852DAA" w:rsidP="006F7446">
            <w:pPr>
              <w:jc w:val="center"/>
              <w:rPr>
                <w:b/>
                <w:sz w:val="26"/>
                <w:szCs w:val="26"/>
              </w:rPr>
            </w:pPr>
            <w:r w:rsidRPr="00DA3AA8">
              <w:rPr>
                <w:b/>
                <w:sz w:val="26"/>
                <w:szCs w:val="26"/>
              </w:rPr>
              <w:t>1 điểm</w:t>
            </w:r>
          </w:p>
        </w:tc>
      </w:tr>
      <w:tr w:rsidR="00852DAA" w:rsidRPr="00DA3AA8" w:rsidTr="006F7446">
        <w:tc>
          <w:tcPr>
            <w:tcW w:w="1008" w:type="dxa"/>
            <w:shd w:val="clear" w:color="auto" w:fill="auto"/>
            <w:vAlign w:val="center"/>
          </w:tcPr>
          <w:p w:rsidR="00852DAA" w:rsidRPr="00DA3AA8" w:rsidRDefault="00852DAA" w:rsidP="006F7446">
            <w:pPr>
              <w:jc w:val="both"/>
              <w:rPr>
                <w:sz w:val="26"/>
                <w:szCs w:val="26"/>
              </w:rPr>
            </w:pPr>
            <w:r>
              <w:rPr>
                <w:b/>
                <w:sz w:val="26"/>
                <w:szCs w:val="26"/>
              </w:rPr>
              <w:t>Câu 4</w:t>
            </w:r>
          </w:p>
        </w:tc>
        <w:tc>
          <w:tcPr>
            <w:tcW w:w="8206" w:type="dxa"/>
            <w:shd w:val="clear" w:color="auto" w:fill="auto"/>
            <w:vAlign w:val="center"/>
          </w:tcPr>
          <w:p w:rsidR="00852DAA" w:rsidRPr="00DA3AA8" w:rsidRDefault="00852DAA" w:rsidP="006F7446">
            <w:pPr>
              <w:jc w:val="both"/>
              <w:rPr>
                <w:sz w:val="26"/>
                <w:szCs w:val="26"/>
                <w:lang w:val="vi-VN"/>
              </w:rPr>
            </w:pPr>
            <w:r w:rsidRPr="00DA3AA8">
              <w:rPr>
                <w:sz w:val="26"/>
                <w:szCs w:val="26"/>
                <w:lang w:val="vi-VN"/>
              </w:rPr>
              <w:t>- Việc làm thể hiện đạo đức kinh doanh của công ty M</w:t>
            </w:r>
          </w:p>
          <w:p w:rsidR="00852DAA" w:rsidRPr="00DA3AA8" w:rsidRDefault="00852DAA" w:rsidP="006F7446">
            <w:pPr>
              <w:jc w:val="both"/>
              <w:rPr>
                <w:sz w:val="26"/>
                <w:szCs w:val="26"/>
                <w:lang w:val="vi-VN"/>
              </w:rPr>
            </w:pPr>
            <w:r w:rsidRPr="00DA3AA8">
              <w:rPr>
                <w:sz w:val="26"/>
                <w:szCs w:val="26"/>
                <w:lang w:val="vi-VN"/>
              </w:rPr>
              <w:t xml:space="preserve">+ Trách nhiệm: Công ty thủ đủ nghiêm túc các quy định của pháp luật về bảo vệ môi trường </w:t>
            </w:r>
          </w:p>
          <w:p w:rsidR="00852DAA" w:rsidRPr="00DA3AA8" w:rsidRDefault="00852DAA" w:rsidP="006F7446">
            <w:pPr>
              <w:jc w:val="both"/>
              <w:rPr>
                <w:sz w:val="26"/>
                <w:szCs w:val="26"/>
                <w:lang w:val="vi-VN"/>
              </w:rPr>
            </w:pPr>
            <w:r w:rsidRPr="00DA3AA8">
              <w:rPr>
                <w:sz w:val="26"/>
                <w:szCs w:val="26"/>
                <w:lang w:val="vi-VN"/>
              </w:rPr>
              <w:t>+ Tích cực chủ động thực hiện trách nhiệm xã hội, không làm ô nhiễm môi trường sống, không gây ảnh hưởng đến cộng đồng</w:t>
            </w:r>
          </w:p>
          <w:p w:rsidR="00852DAA" w:rsidRPr="00DA3AA8" w:rsidRDefault="00852DAA" w:rsidP="006F7446">
            <w:pPr>
              <w:jc w:val="both"/>
              <w:rPr>
                <w:sz w:val="26"/>
                <w:szCs w:val="26"/>
                <w:lang w:val="vi-VN"/>
              </w:rPr>
            </w:pPr>
            <w:r w:rsidRPr="00DA3AA8">
              <w:rPr>
                <w:sz w:val="26"/>
                <w:szCs w:val="26"/>
                <w:lang w:val="vi-VN"/>
              </w:rPr>
              <w:t xml:space="preserve">- Vai trò: </w:t>
            </w:r>
          </w:p>
          <w:p w:rsidR="00852DAA" w:rsidRPr="00DA3AA8" w:rsidRDefault="00852DAA" w:rsidP="006F7446">
            <w:pPr>
              <w:jc w:val="both"/>
              <w:rPr>
                <w:sz w:val="26"/>
                <w:szCs w:val="26"/>
                <w:lang w:val="vi-VN"/>
              </w:rPr>
            </w:pPr>
            <w:r w:rsidRPr="00DA3AA8">
              <w:rPr>
                <w:sz w:val="26"/>
                <w:szCs w:val="26"/>
                <w:lang w:val="vi-VN"/>
              </w:rPr>
              <w:t>+ Giúp công ty nâng cao năng lực cạng tranh</w:t>
            </w:r>
          </w:p>
          <w:p w:rsidR="00852DAA" w:rsidRPr="00DA3AA8" w:rsidRDefault="00852DAA" w:rsidP="006F7446">
            <w:pPr>
              <w:jc w:val="both"/>
              <w:rPr>
                <w:sz w:val="26"/>
                <w:szCs w:val="26"/>
                <w:lang w:val="vi-VN"/>
              </w:rPr>
            </w:pPr>
            <w:r w:rsidRPr="00DA3AA8">
              <w:rPr>
                <w:sz w:val="26"/>
                <w:szCs w:val="26"/>
                <w:lang w:val="vi-VN"/>
              </w:rPr>
              <w:t>+ Nâng cao uy tín vị thế của công ty</w:t>
            </w:r>
          </w:p>
          <w:p w:rsidR="00852DAA" w:rsidRPr="00DA3AA8" w:rsidRDefault="00852DAA" w:rsidP="006F7446">
            <w:pPr>
              <w:jc w:val="both"/>
              <w:rPr>
                <w:sz w:val="26"/>
                <w:szCs w:val="26"/>
                <w:lang w:val="vi-VN"/>
              </w:rPr>
            </w:pPr>
            <w:r w:rsidRPr="00DA3AA8">
              <w:rPr>
                <w:sz w:val="26"/>
                <w:szCs w:val="26"/>
                <w:lang w:val="vi-VN"/>
              </w:rPr>
              <w:t>+ Mang lại lợi nhuận và đưa công công ng</w:t>
            </w:r>
            <w:r>
              <w:rPr>
                <w:sz w:val="26"/>
                <w:szCs w:val="26"/>
                <w:lang w:val="vi-VN"/>
              </w:rPr>
              <w:t>ày càng phát triển.</w:t>
            </w:r>
          </w:p>
        </w:tc>
        <w:tc>
          <w:tcPr>
            <w:tcW w:w="992" w:type="dxa"/>
            <w:shd w:val="clear" w:color="auto" w:fill="auto"/>
            <w:vAlign w:val="center"/>
          </w:tcPr>
          <w:p w:rsidR="00852DAA" w:rsidRDefault="00852DAA" w:rsidP="006F7446">
            <w:pPr>
              <w:jc w:val="center"/>
              <w:rPr>
                <w:b/>
                <w:sz w:val="26"/>
                <w:szCs w:val="26"/>
              </w:rPr>
            </w:pPr>
            <w:r>
              <w:rPr>
                <w:b/>
                <w:sz w:val="26"/>
                <w:szCs w:val="26"/>
              </w:rPr>
              <w:t>1</w:t>
            </w:r>
            <w:r w:rsidRPr="00DA3AA8">
              <w:rPr>
                <w:b/>
                <w:sz w:val="26"/>
                <w:szCs w:val="26"/>
              </w:rPr>
              <w:t xml:space="preserve"> điểm</w:t>
            </w:r>
          </w:p>
          <w:p w:rsidR="00852DAA" w:rsidRDefault="00852DAA" w:rsidP="006F7446">
            <w:pPr>
              <w:jc w:val="center"/>
              <w:rPr>
                <w:b/>
                <w:sz w:val="26"/>
                <w:szCs w:val="26"/>
              </w:rPr>
            </w:pPr>
          </w:p>
          <w:p w:rsidR="00E96F92" w:rsidRDefault="00E96F92" w:rsidP="006F7446">
            <w:pPr>
              <w:jc w:val="center"/>
              <w:rPr>
                <w:b/>
                <w:sz w:val="26"/>
                <w:szCs w:val="26"/>
              </w:rPr>
            </w:pPr>
          </w:p>
          <w:p w:rsidR="00E96F92" w:rsidRDefault="00E96F92" w:rsidP="006F7446">
            <w:pPr>
              <w:jc w:val="center"/>
              <w:rPr>
                <w:b/>
                <w:sz w:val="26"/>
                <w:szCs w:val="26"/>
              </w:rPr>
            </w:pPr>
          </w:p>
          <w:p w:rsidR="00852DAA" w:rsidRDefault="00852DAA" w:rsidP="006F7446">
            <w:pPr>
              <w:jc w:val="center"/>
              <w:rPr>
                <w:b/>
                <w:sz w:val="26"/>
                <w:szCs w:val="26"/>
              </w:rPr>
            </w:pPr>
          </w:p>
          <w:p w:rsidR="00852DAA" w:rsidRDefault="00B22DD8" w:rsidP="006F7446">
            <w:pPr>
              <w:jc w:val="center"/>
              <w:rPr>
                <w:b/>
                <w:sz w:val="26"/>
                <w:szCs w:val="26"/>
              </w:rPr>
            </w:pPr>
            <w:r>
              <w:rPr>
                <w:b/>
                <w:sz w:val="26"/>
                <w:szCs w:val="26"/>
              </w:rPr>
              <w:t>1</w:t>
            </w:r>
            <w:r w:rsidRPr="00DA3AA8">
              <w:rPr>
                <w:b/>
                <w:sz w:val="26"/>
                <w:szCs w:val="26"/>
              </w:rPr>
              <w:t xml:space="preserve"> điểm</w:t>
            </w:r>
            <w:bookmarkStart w:id="0" w:name="_GoBack"/>
            <w:bookmarkEnd w:id="0"/>
          </w:p>
          <w:p w:rsidR="00852DAA" w:rsidRDefault="00852DAA" w:rsidP="006F7446">
            <w:pPr>
              <w:jc w:val="center"/>
              <w:rPr>
                <w:b/>
                <w:sz w:val="26"/>
                <w:szCs w:val="26"/>
              </w:rPr>
            </w:pPr>
          </w:p>
          <w:p w:rsidR="00852DAA" w:rsidRDefault="00852DAA" w:rsidP="006F7446">
            <w:pPr>
              <w:jc w:val="center"/>
              <w:rPr>
                <w:b/>
                <w:sz w:val="26"/>
                <w:szCs w:val="26"/>
              </w:rPr>
            </w:pPr>
          </w:p>
          <w:p w:rsidR="00852DAA" w:rsidRPr="00DA3AA8" w:rsidRDefault="00852DAA" w:rsidP="006F7446">
            <w:pPr>
              <w:jc w:val="center"/>
              <w:rPr>
                <w:b/>
                <w:sz w:val="26"/>
                <w:szCs w:val="26"/>
              </w:rPr>
            </w:pPr>
          </w:p>
        </w:tc>
      </w:tr>
    </w:tbl>
    <w:p w:rsidR="00852DAA" w:rsidRPr="00AF65A5" w:rsidRDefault="00852DAA" w:rsidP="00852DAA">
      <w:pPr>
        <w:rPr>
          <w:sz w:val="26"/>
          <w:szCs w:val="26"/>
        </w:rPr>
      </w:pPr>
    </w:p>
    <w:p w:rsidR="00966FF0" w:rsidRPr="00841FA6" w:rsidRDefault="00966FF0" w:rsidP="00852DAA">
      <w:pPr>
        <w:jc w:val="both"/>
        <w:rPr>
          <w:b/>
          <w:sz w:val="26"/>
          <w:szCs w:val="26"/>
        </w:rPr>
      </w:pPr>
    </w:p>
    <w:sectPr w:rsidR="00966FF0" w:rsidRPr="00841FA6" w:rsidSect="00841FA6">
      <w:pgSz w:w="11907" w:h="16840" w:code="9"/>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782"/>
    <w:rsid w:val="00291B32"/>
    <w:rsid w:val="004C6515"/>
    <w:rsid w:val="00852DAA"/>
    <w:rsid w:val="00871A47"/>
    <w:rsid w:val="00966FF0"/>
    <w:rsid w:val="009B771E"/>
    <w:rsid w:val="009E1A7E"/>
    <w:rsid w:val="00A1059F"/>
    <w:rsid w:val="00B22DD8"/>
    <w:rsid w:val="00B57C69"/>
    <w:rsid w:val="00BF01EF"/>
    <w:rsid w:val="00E81782"/>
    <w:rsid w:val="00E96F92"/>
    <w:rsid w:val="00EC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AFBD"/>
  <w15:chartTrackingRefBased/>
  <w15:docId w15:val="{47565E97-C9CA-47FC-B43A-CBDFC3B6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8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E81782"/>
    <w:pPr>
      <w:spacing w:before="100" w:beforeAutospacing="1" w:after="100" w:afterAutospacing="1"/>
      <w:outlineLvl w:val="1"/>
    </w:pPr>
    <w:rPr>
      <w:rFonts w:eastAsia="Batang"/>
      <w:b/>
      <w:bCs/>
      <w:sz w:val="36"/>
      <w:szCs w:val="36"/>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1782"/>
    <w:rPr>
      <w:rFonts w:ascii="Times New Roman" w:eastAsia="Batang" w:hAnsi="Times New Roman" w:cs="Times New Roman"/>
      <w:b/>
      <w:bCs/>
      <w:sz w:val="36"/>
      <w:szCs w:val="36"/>
      <w:lang w:val="vi-VN" w:eastAsia="ko-KR"/>
    </w:rPr>
  </w:style>
  <w:style w:type="paragraph" w:styleId="NormalWeb">
    <w:name w:val="Normal (Web)"/>
    <w:basedOn w:val="Normal"/>
    <w:link w:val="NormalWebChar"/>
    <w:qFormat/>
    <w:rsid w:val="00E81782"/>
    <w:pPr>
      <w:spacing w:before="100" w:beforeAutospacing="1" w:after="100" w:afterAutospacing="1"/>
    </w:pPr>
  </w:style>
  <w:style w:type="character" w:customStyle="1" w:styleId="NormalWebChar">
    <w:name w:val="Normal (Web) Char"/>
    <w:link w:val="NormalWeb"/>
    <w:locked/>
    <w:rsid w:val="00E81782"/>
    <w:rPr>
      <w:rFonts w:ascii="Times New Roman" w:eastAsia="Times New Roman" w:hAnsi="Times New Roman" w:cs="Times New Roman"/>
      <w:sz w:val="24"/>
      <w:szCs w:val="24"/>
    </w:rPr>
  </w:style>
  <w:style w:type="table" w:styleId="TableGrid">
    <w:name w:val="Table Grid"/>
    <w:basedOn w:val="TableNormal"/>
    <w:uiPriority w:val="39"/>
    <w:rsid w:val="00E817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
    <w:name w:val="Char"/>
    <w:basedOn w:val="Normal"/>
    <w:rsid w:val="00B57C69"/>
    <w:pPr>
      <w:spacing w:after="160" w:line="240" w:lineRule="exact"/>
    </w:pPr>
    <w:rPr>
      <w:rFonts w:ascii="Verdana" w:hAnsi="Verdana" w:cs="Verdana"/>
      <w:sz w:val="20"/>
      <w:szCs w:val="20"/>
    </w:rPr>
  </w:style>
  <w:style w:type="paragraph" w:customStyle="1" w:styleId="Normal1">
    <w:name w:val="Normal1"/>
    <w:rsid w:val="00871A47"/>
    <w:pPr>
      <w:spacing w:after="0" w:line="276" w:lineRule="auto"/>
    </w:pPr>
    <w:rPr>
      <w:rFonts w:ascii="Arial" w:eastAsia="Times New Roman" w:hAnsi="Arial" w:cs="Arial"/>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2024-12-06T08:40:00Z</dcterms:created>
  <dcterms:modified xsi:type="dcterms:W3CDTF">2025-12-08T12:36:00Z</dcterms:modified>
</cp:coreProperties>
</file>